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7861" w:type="dxa"/>
        <w:tblInd w:w="-601" w:type="dxa"/>
        <w:tblLayout w:type="fixed"/>
        <w:tblLook w:val="04A0"/>
      </w:tblPr>
      <w:tblGrid>
        <w:gridCol w:w="1560"/>
        <w:gridCol w:w="3260"/>
        <w:gridCol w:w="709"/>
        <w:gridCol w:w="850"/>
        <w:gridCol w:w="2550"/>
        <w:gridCol w:w="3687"/>
        <w:gridCol w:w="1985"/>
        <w:gridCol w:w="1276"/>
        <w:gridCol w:w="992"/>
        <w:gridCol w:w="992"/>
      </w:tblGrid>
      <w:tr w:rsidR="00315139" w:rsidRPr="009D4E07" w:rsidTr="00315139">
        <w:trPr>
          <w:gridAfter w:val="1"/>
          <w:wAfter w:w="992" w:type="dxa"/>
        </w:trPr>
        <w:tc>
          <w:tcPr>
            <w:tcW w:w="1560" w:type="dxa"/>
          </w:tcPr>
          <w:p w:rsidR="00C57957" w:rsidRPr="009D4E07" w:rsidRDefault="00C57957" w:rsidP="00445756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Раздел,название,темы</w:t>
            </w:r>
          </w:p>
        </w:tc>
        <w:tc>
          <w:tcPr>
            <w:tcW w:w="3260" w:type="dxa"/>
          </w:tcPr>
          <w:p w:rsidR="00C57957" w:rsidRPr="009D4E07" w:rsidRDefault="00C57957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 урока</w:t>
            </w:r>
          </w:p>
        </w:tc>
        <w:tc>
          <w:tcPr>
            <w:tcW w:w="709" w:type="dxa"/>
          </w:tcPr>
          <w:p w:rsidR="00C57957" w:rsidRPr="009D4E07" w:rsidRDefault="00C5795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по программе</w:t>
            </w:r>
          </w:p>
        </w:tc>
        <w:tc>
          <w:tcPr>
            <w:tcW w:w="850" w:type="dxa"/>
          </w:tcPr>
          <w:p w:rsidR="00C57957" w:rsidRPr="009D4E07" w:rsidRDefault="00C5795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часов по факту</w:t>
            </w:r>
          </w:p>
        </w:tc>
        <w:tc>
          <w:tcPr>
            <w:tcW w:w="2550" w:type="dxa"/>
          </w:tcPr>
          <w:p w:rsidR="00C57957" w:rsidRPr="009D4E07" w:rsidRDefault="00315139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Понятия</w:t>
            </w:r>
            <w:r w:rsidR="001C7E03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 представления</w:t>
            </w:r>
          </w:p>
        </w:tc>
        <w:tc>
          <w:tcPr>
            <w:tcW w:w="3687" w:type="dxa"/>
          </w:tcPr>
          <w:p w:rsidR="00C57957" w:rsidRPr="009D4E07" w:rsidRDefault="001C7E03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Требования  к уровню подготовки</w:t>
            </w:r>
          </w:p>
        </w:tc>
        <w:tc>
          <w:tcPr>
            <w:tcW w:w="1985" w:type="dxa"/>
          </w:tcPr>
          <w:p w:rsidR="00C57957" w:rsidRPr="009D4E07" w:rsidRDefault="00315139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Практические работы</w:t>
            </w:r>
          </w:p>
        </w:tc>
        <w:tc>
          <w:tcPr>
            <w:tcW w:w="1276" w:type="dxa"/>
          </w:tcPr>
          <w:p w:rsidR="00C57957" w:rsidRPr="009D4E07" w:rsidRDefault="00C57957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Домашнее задание</w:t>
            </w:r>
          </w:p>
        </w:tc>
        <w:tc>
          <w:tcPr>
            <w:tcW w:w="992" w:type="dxa"/>
          </w:tcPr>
          <w:p w:rsidR="00315139" w:rsidRPr="009D4E07" w:rsidRDefault="00315139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Примеча</w:t>
            </w:r>
            <w:r w:rsidR="00C226A5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ние,</w:t>
            </w:r>
          </w:p>
          <w:p w:rsidR="00C57957" w:rsidRPr="009D4E07" w:rsidRDefault="00315139" w:rsidP="00C226A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сроки</w:t>
            </w:r>
          </w:p>
        </w:tc>
      </w:tr>
      <w:tr w:rsidR="00315139" w:rsidRPr="009D4E07" w:rsidTr="00315139">
        <w:trPr>
          <w:gridAfter w:val="1"/>
          <w:wAfter w:w="992" w:type="dxa"/>
        </w:trPr>
        <w:tc>
          <w:tcPr>
            <w:tcW w:w="1560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Введение</w:t>
            </w:r>
          </w:p>
        </w:tc>
        <w:tc>
          <w:tcPr>
            <w:tcW w:w="3260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Что изучает география </w:t>
            </w:r>
            <w:r w:rsidR="00C226A5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8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класса?</w:t>
            </w:r>
          </w:p>
        </w:tc>
        <w:tc>
          <w:tcPr>
            <w:tcW w:w="709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Входной контроль</w:t>
            </w:r>
          </w:p>
        </w:tc>
        <w:tc>
          <w:tcPr>
            <w:tcW w:w="1276" w:type="dxa"/>
          </w:tcPr>
          <w:p w:rsidR="00315139" w:rsidRPr="009D4E07" w:rsidRDefault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Прочитать введение</w:t>
            </w:r>
          </w:p>
        </w:tc>
        <w:tc>
          <w:tcPr>
            <w:tcW w:w="992" w:type="dxa"/>
          </w:tcPr>
          <w:p w:rsidR="00315139" w:rsidRPr="009D4E07" w:rsidRDefault="00315139" w:rsidP="0031513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445756">
        <w:trPr>
          <w:trHeight w:val="1110"/>
        </w:trPr>
        <w:tc>
          <w:tcPr>
            <w:tcW w:w="1560" w:type="dxa"/>
            <w:vMerge w:val="restart"/>
          </w:tcPr>
          <w:p w:rsidR="000B2E31" w:rsidRPr="009D4E07" w:rsidRDefault="001C7E0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r w:rsidR="000B2E31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Раздел1</w:t>
            </w:r>
          </w:p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Пространство</w:t>
            </w:r>
          </w:p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России-8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1.Россия на карте мира.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2E31" w:rsidRPr="009D4E07" w:rsidRDefault="000B2E31" w:rsidP="007661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государственная территория, территориальные воды. 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B2E31" w:rsidRPr="009D4E07" w:rsidRDefault="000B2E31" w:rsidP="007661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и называть основные факторы, оп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ределяющие географическое положение России;</w:t>
            </w:r>
          </w:p>
          <w:p w:rsidR="000B2E31" w:rsidRPr="009D4E07" w:rsidRDefault="000B2E31" w:rsidP="007661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крайние точки страны;</w:t>
            </w:r>
          </w:p>
          <w:p w:rsidR="000B2E31" w:rsidRPr="009D4E07" w:rsidRDefault="000B2E31" w:rsidP="007661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влияние географического положения и величины территории на особенности природы и жизнь людей.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Пр.раб. №3 «Оценка особенностей географического положения России»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П.1,стр.14-18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DB16B3">
        <w:trPr>
          <w:trHeight w:val="285"/>
        </w:trPr>
        <w:tc>
          <w:tcPr>
            <w:tcW w:w="1560" w:type="dxa"/>
            <w:vMerge/>
          </w:tcPr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2.Границы России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12-миль,200 миль</w:t>
            </w:r>
          </w:p>
        </w:tc>
        <w:tc>
          <w:tcPr>
            <w:tcW w:w="3687" w:type="dxa"/>
            <w:tcBorders>
              <w:top w:val="single" w:sz="4" w:space="0" w:color="auto"/>
            </w:tcBorders>
          </w:tcPr>
          <w:p w:rsidR="000B2E31" w:rsidRPr="009D4E07" w:rsidRDefault="000B2E31" w:rsidP="00DB16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границы России и пограничные страны;</w:t>
            </w:r>
          </w:p>
          <w:p w:rsidR="000B2E31" w:rsidRPr="009D4E07" w:rsidRDefault="000B2E31" w:rsidP="00DB16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значения границ для связей с другими странами;</w:t>
            </w:r>
          </w:p>
          <w:p w:rsidR="000B2E31" w:rsidRPr="009D4E07" w:rsidRDefault="000B2E31" w:rsidP="00DB16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и приводить примеры изменения значения границ во времени, оценивать границы с точки зрения их доступности.</w:t>
            </w:r>
          </w:p>
          <w:p w:rsidR="000B2E31" w:rsidRPr="009D4E07" w:rsidRDefault="000B2E31" w:rsidP="00DB16B3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      Пр.р.№1 «Обозначение на контурной карте пограничных государств,  ранее входивших в состав СССР»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П.2,стр.19-23,подг. К зачёту по карте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315139">
        <w:tc>
          <w:tcPr>
            <w:tcW w:w="1560" w:type="dxa"/>
            <w:vMerge/>
          </w:tcPr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3.Часовые пояса</w:t>
            </w:r>
          </w:p>
        </w:tc>
        <w:tc>
          <w:tcPr>
            <w:tcW w:w="709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поясное, декрет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ное, летнее, зимнее время, линия перемены дат</w:t>
            </w:r>
          </w:p>
        </w:tc>
        <w:tc>
          <w:tcPr>
            <w:tcW w:w="3687" w:type="dxa"/>
          </w:tcPr>
          <w:p w:rsidR="000B2E31" w:rsidRPr="009D4E07" w:rsidRDefault="000B2E31" w:rsidP="00DB16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разницу во времени по карте часо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вых поясов;</w:t>
            </w:r>
          </w:p>
          <w:p w:rsidR="000B2E31" w:rsidRPr="009D4E07" w:rsidRDefault="000B2E31" w:rsidP="00DB16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воздействия разницы во времени на жизнь населения.</w:t>
            </w:r>
          </w:p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E31" w:rsidRPr="009D4E07" w:rsidRDefault="000B2E31" w:rsidP="00DB16B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№2 «Определение разницы во времени отдельных территорий»</w:t>
            </w:r>
          </w:p>
        </w:tc>
        <w:tc>
          <w:tcPr>
            <w:tcW w:w="1276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П.3,стр.24-27,сообщения</w:t>
            </w:r>
          </w:p>
        </w:tc>
        <w:tc>
          <w:tcPr>
            <w:tcW w:w="992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0B2E31">
        <w:trPr>
          <w:trHeight w:val="720"/>
        </w:trPr>
        <w:tc>
          <w:tcPr>
            <w:tcW w:w="1560" w:type="dxa"/>
            <w:vMerge/>
          </w:tcPr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4.Формирование территории России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карты, показывать на карте субъекты Федерации, свой населенный пункт в составе области, края, округа или республики.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П,4,стр.28-33,зад.7,стр.34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0B2E31">
        <w:trPr>
          <w:trHeight w:val="1125"/>
        </w:trPr>
        <w:tc>
          <w:tcPr>
            <w:tcW w:w="1560" w:type="dxa"/>
            <w:vMerge/>
          </w:tcPr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2E31" w:rsidRPr="009D4E07" w:rsidRDefault="000B2E31" w:rsidP="00021B4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5.Географическое изучение России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 истории географических исследований России на разных этапах;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обосновать необходимость географических зна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ний на современном этапе, приводить примеры.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П.5,стр.33,повтор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0B2E31">
        <w:trPr>
          <w:trHeight w:val="2205"/>
        </w:trPr>
        <w:tc>
          <w:tcPr>
            <w:tcW w:w="1560" w:type="dxa"/>
            <w:vMerge/>
          </w:tcPr>
          <w:p w:rsidR="000B2E31" w:rsidRPr="009D4E07" w:rsidRDefault="000B2E3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6.Обобщение,контроль.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сущность основных понятий и пред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ставлений раздела;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 основные  особенности  географиче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ского положения России;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географическое положение России и других стран;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границы России и пограничные с ней страны, давать оценку их возможных взаимосвя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зей;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поясное время;</w:t>
            </w:r>
          </w:p>
          <w:p w:rsidR="000B2E31" w:rsidRPr="009D4E07" w:rsidRDefault="000B2E31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 и  анализировать  тематические  карты, делать выводы.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315139" w:rsidRPr="009D4E07" w:rsidTr="00315139">
        <w:tc>
          <w:tcPr>
            <w:tcW w:w="1560" w:type="dxa"/>
          </w:tcPr>
          <w:p w:rsidR="00315139" w:rsidRPr="009D4E07" w:rsidRDefault="00021B4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Раздел2 «Природа и человек»</w:t>
            </w:r>
            <w:r w:rsidR="00942F9B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-41</w:t>
            </w:r>
            <w:r w:rsidR="00EB784A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  <w:p w:rsidR="00945891" w:rsidRPr="009D4E07" w:rsidRDefault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Тема№1</w:t>
            </w:r>
          </w:p>
          <w:p w:rsidR="00945891" w:rsidRPr="009D4E07" w:rsidRDefault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Рельеф и недра-5</w:t>
            </w:r>
          </w:p>
        </w:tc>
        <w:tc>
          <w:tcPr>
            <w:tcW w:w="3260" w:type="dxa"/>
          </w:tcPr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1.Важнейшие особенности рельефа.</w:t>
            </w:r>
          </w:p>
        </w:tc>
        <w:tc>
          <w:tcPr>
            <w:tcW w:w="709" w:type="dxa"/>
          </w:tcPr>
          <w:p w:rsidR="00315139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315139" w:rsidRPr="009D4E07" w:rsidRDefault="00FC5231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325BBD" w:rsidRPr="009D4E07" w:rsidRDefault="00325BBD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325BBD" w:rsidRPr="009D4E07" w:rsidRDefault="00325BBD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21B43" w:rsidRPr="009D4E07" w:rsidRDefault="00021B43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основные формы рельефа, выявлять особенности рельефа страны;</w:t>
            </w:r>
          </w:p>
          <w:p w:rsidR="00021B43" w:rsidRPr="009D4E07" w:rsidRDefault="00021B43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наносить на контурную карту основные формы рельефа;</w:t>
            </w:r>
          </w:p>
          <w:p w:rsidR="00021B43" w:rsidRPr="009D4E07" w:rsidRDefault="00021B43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сопоставления карт выявлять влияние рельефа на расселение людей.</w:t>
            </w:r>
          </w:p>
          <w:p w:rsidR="00021B43" w:rsidRPr="009D4E07" w:rsidRDefault="00021B43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021B43" w:rsidRPr="009D4E07" w:rsidRDefault="00021B43" w:rsidP="00021B4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Пр.раб.№3 (2) Сравнительная характеристика горной и равниной территории с выявлением возможного влияния природных условий на жизнь и хозяйственную деятельность людей (Восточно-Европейская равнина-Урал)                                                     </w:t>
            </w:r>
          </w:p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315139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П.7,стр.50-53,зад.5,6,с.53,письм в тетр.</w:t>
            </w:r>
          </w:p>
        </w:tc>
        <w:tc>
          <w:tcPr>
            <w:tcW w:w="992" w:type="dxa"/>
          </w:tcPr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315139" w:rsidRPr="009D4E07" w:rsidRDefault="00315139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334D0" w:rsidRPr="009D4E07" w:rsidTr="001334D0">
        <w:tc>
          <w:tcPr>
            <w:tcW w:w="1560" w:type="dxa"/>
            <w:vMerge w:val="restart"/>
            <w:tcBorders>
              <w:top w:val="nil"/>
            </w:tcBorders>
          </w:tcPr>
          <w:p w:rsidR="001334D0" w:rsidRPr="009D4E07" w:rsidRDefault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2.   Строение земной коры.</w:t>
            </w:r>
          </w:p>
        </w:tc>
        <w:tc>
          <w:tcPr>
            <w:tcW w:w="709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абсолютный и относительный возраст горных пород, геохронологи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ческая шкала, платформа, плита, щит.</w:t>
            </w:r>
          </w:p>
        </w:tc>
        <w:tc>
          <w:tcPr>
            <w:tcW w:w="3687" w:type="dxa"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тектоническую и геологическую карты, геохронологическую таблицу;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выявлять взаимосвязь между тектонической структурой, формой рельефа и полезными ископае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мыми на основе сопоставления карт; приводить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меры влияния рельефа на природу и жизнь людей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своего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края.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50E02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раб№1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 Обозначение на контурной карте главных тектонических структур наиболее крупных форм рельефа».</w:t>
            </w: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p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№1,2«Установление взаимосвязей тектонических структур, рельефа и полезных ископаемых на основе работы с разными источниками географической информации.</w:t>
            </w:r>
          </w:p>
        </w:tc>
        <w:tc>
          <w:tcPr>
            <w:tcW w:w="1276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П.6,стр.21-49</w:t>
            </w:r>
          </w:p>
        </w:tc>
        <w:tc>
          <w:tcPr>
            <w:tcW w:w="992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334D0" w:rsidRPr="009D4E07" w:rsidRDefault="001334D0" w:rsidP="001334D0">
            <w:pPr>
              <w:tabs>
                <w:tab w:val="left" w:pos="705"/>
              </w:tabs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ab/>
            </w:r>
          </w:p>
        </w:tc>
      </w:tr>
      <w:tr w:rsidR="001334D0" w:rsidRPr="009D4E07" w:rsidTr="00945891">
        <w:tc>
          <w:tcPr>
            <w:tcW w:w="1560" w:type="dxa"/>
            <w:vMerge/>
            <w:tcBorders>
              <w:top w:val="nil"/>
            </w:tcBorders>
          </w:tcPr>
          <w:p w:rsidR="001334D0" w:rsidRPr="009D4E07" w:rsidRDefault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3.Важнейшие геологические структуры.</w:t>
            </w:r>
          </w:p>
        </w:tc>
        <w:tc>
          <w:tcPr>
            <w:tcW w:w="709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C226A5" w:rsidRPr="009D4E07" w:rsidRDefault="001334D0" w:rsidP="00ED41A4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Пр.раб.№1,2</w:t>
            </w:r>
          </w:p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(продолжение)</w:t>
            </w:r>
          </w:p>
        </w:tc>
        <w:tc>
          <w:tcPr>
            <w:tcW w:w="1276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ED41A4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334D0" w:rsidRPr="009D4E07" w:rsidTr="00945891">
        <w:tc>
          <w:tcPr>
            <w:tcW w:w="1560" w:type="dxa"/>
            <w:vMerge/>
            <w:tcBorders>
              <w:top w:val="nil"/>
            </w:tcBorders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4.Современное развитие рельефа</w:t>
            </w:r>
          </w:p>
        </w:tc>
        <w:tc>
          <w:tcPr>
            <w:tcW w:w="709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C226A5" w:rsidRPr="009D4E07" w:rsidRDefault="001334D0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неотектониче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движения</w:t>
            </w:r>
            <w:r w:rsidR="00177041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</w:t>
            </w:r>
          </w:p>
          <w:p w:rsidR="00C226A5" w:rsidRPr="009D4E07" w:rsidRDefault="00177041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рельефообразующие процессы: сели,оползни,эоловый,</w:t>
            </w:r>
          </w:p>
          <w:p w:rsidR="00C226A5" w:rsidRPr="009D4E07" w:rsidRDefault="00177041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эрозионный рельеф</w:t>
            </w:r>
            <w:r w:rsidR="00325BBD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,морена,барханы,дюны,</w:t>
            </w:r>
          </w:p>
          <w:p w:rsidR="001334D0" w:rsidRPr="009D4E07" w:rsidRDefault="00325BBD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»бараньи лбы», «Зандровые равнины»,карст.</w:t>
            </w:r>
          </w:p>
        </w:tc>
        <w:tc>
          <w:tcPr>
            <w:tcW w:w="3687" w:type="dxa"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изменений в рельефе под влиянием различных факторов;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и называть районы наибо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лее интенсивных тектонических движений;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меры безопасности при стихийных яв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лениях;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рельефа своей местнос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рельефа на формирование природных условий и жизнь населения.</w:t>
            </w: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раб.№1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( продолжение)</w:t>
            </w:r>
          </w:p>
        </w:tc>
        <w:tc>
          <w:tcPr>
            <w:tcW w:w="1276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П.8,стр.53-59,№7с.60 письменно</w:t>
            </w:r>
          </w:p>
        </w:tc>
        <w:tc>
          <w:tcPr>
            <w:tcW w:w="992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334D0" w:rsidRPr="009D4E07" w:rsidTr="00945891">
        <w:tc>
          <w:tcPr>
            <w:tcW w:w="1560" w:type="dxa"/>
            <w:vMerge/>
            <w:tcBorders>
              <w:top w:val="nil"/>
            </w:tcBorders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5. 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Использование недр.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•  Рельеф, тектоническое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строение и полезные ископаемые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Вологодской области.</w:t>
            </w:r>
          </w:p>
        </w:tc>
        <w:tc>
          <w:tcPr>
            <w:tcW w:w="709" w:type="dxa"/>
            <w:vMerge w:val="restart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</w:tc>
        <w:tc>
          <w:tcPr>
            <w:tcW w:w="850" w:type="dxa"/>
            <w:vMerge w:val="restart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vMerge w:val="restart"/>
          </w:tcPr>
          <w:p w:rsidR="00325BBD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месторожден</w:t>
            </w:r>
            <w:r w:rsidR="00325BBD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ие, бассейн п.и.,открытая и подземная добыча,</w:t>
            </w:r>
          </w:p>
          <w:p w:rsidR="001334D0" w:rsidRPr="009D4E07" w:rsidRDefault="00325BBD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рекультивация земель.</w:t>
            </w: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показывать на карте наиболее крупные место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рождения полезных ископаемых;</w:t>
            </w:r>
          </w:p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использования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полезных ископаемых в хозяйстве и влияния разработки место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рождений на окружающую среду;</w:t>
            </w:r>
          </w:p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условия добычи разных видов полез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ископаемых.</w:t>
            </w:r>
          </w:p>
        </w:tc>
        <w:tc>
          <w:tcPr>
            <w:tcW w:w="1985" w:type="dxa"/>
            <w:vMerge w:val="restart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Пр.раб.№2,3(трен)</w:t>
            </w:r>
          </w:p>
        </w:tc>
        <w:tc>
          <w:tcPr>
            <w:tcW w:w="1276" w:type="dxa"/>
            <w:vMerge w:val="restart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П.9,стр.60-66,подг.к зачёту и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записи в тетр.</w:t>
            </w:r>
          </w:p>
        </w:tc>
        <w:tc>
          <w:tcPr>
            <w:tcW w:w="992" w:type="dxa"/>
            <w:vMerge w:val="restart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C5231" w:rsidRPr="009D4E07" w:rsidTr="00945891">
        <w:tc>
          <w:tcPr>
            <w:tcW w:w="1560" w:type="dxa"/>
            <w:vMerge/>
            <w:tcBorders>
              <w:top w:val="nil"/>
            </w:tcBorders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C5231" w:rsidRPr="009D4E07" w:rsidRDefault="00FC5231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FC5231" w:rsidRPr="009D4E07" w:rsidRDefault="00FC5231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FC5231" w:rsidRPr="009D4E07" w:rsidRDefault="00FC5231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C5231" w:rsidRPr="009D4E07" w:rsidRDefault="00FC5231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334D0" w:rsidRPr="009D4E07" w:rsidTr="00945891">
        <w:tc>
          <w:tcPr>
            <w:tcW w:w="1560" w:type="dxa"/>
            <w:vMerge/>
            <w:tcBorders>
              <w:top w:val="nil"/>
            </w:tcBorders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1334D0" w:rsidRPr="009D4E07" w:rsidRDefault="001334D0" w:rsidP="001334D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334D0" w:rsidRPr="009D4E07" w:rsidRDefault="001334D0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C5231" w:rsidRPr="009D4E07" w:rsidTr="00315139">
        <w:tc>
          <w:tcPr>
            <w:tcW w:w="1560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6.Обощение и контроль по теме «Рельеф и недра»</w:t>
            </w:r>
          </w:p>
        </w:tc>
        <w:tc>
          <w:tcPr>
            <w:tcW w:w="709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FC5231" w:rsidRPr="009D4E07" w:rsidRDefault="00FC5231" w:rsidP="001334D0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FC5231" w:rsidRPr="009D4E07" w:rsidRDefault="00FC523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C5231" w:rsidRPr="009D4E07" w:rsidRDefault="00FC523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45891" w:rsidRPr="009D4E07" w:rsidTr="00315139">
        <w:tc>
          <w:tcPr>
            <w:tcW w:w="1560" w:type="dxa"/>
            <w:vMerge w:val="restart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Тема№2 </w:t>
            </w:r>
          </w:p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Климат-6</w:t>
            </w:r>
          </w:p>
        </w:tc>
        <w:tc>
          <w:tcPr>
            <w:tcW w:w="3260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Общая характеристика климата</w:t>
            </w:r>
          </w:p>
        </w:tc>
        <w:tc>
          <w:tcPr>
            <w:tcW w:w="709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177041" w:rsidRPr="009D4E07" w:rsidRDefault="0017704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77041" w:rsidRPr="009D4E07" w:rsidRDefault="0017704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45891" w:rsidRPr="009D4E07" w:rsidRDefault="00942F9B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  <w:p w:rsidR="00177041" w:rsidRPr="009D4E07" w:rsidRDefault="0017704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77041" w:rsidRPr="009D4E07" w:rsidRDefault="0017704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солнечная ради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ация</w:t>
            </w:r>
            <w:r w:rsidR="00325BBD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,циркуляция воздушных масс,подстилающая поверхность,радиационный баланс,трансформация,климат,климатообразующие факторы.</w:t>
            </w:r>
          </w:p>
        </w:tc>
        <w:tc>
          <w:tcPr>
            <w:tcW w:w="3687" w:type="dxa"/>
          </w:tcPr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климата на приро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ду и жизнь людей;</w:t>
            </w:r>
          </w:p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Россию с другими странами по коли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честву получаемого солнечного тепла;</w:t>
            </w:r>
          </w:p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закономерности распреде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ления суммарной солнечной радиации;</w:t>
            </w:r>
          </w:p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климатических условий России.</w:t>
            </w:r>
          </w:p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945891" w:rsidRPr="009D4E07" w:rsidRDefault="00E97CE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П.10,стр.67-73</w:t>
            </w:r>
          </w:p>
        </w:tc>
        <w:tc>
          <w:tcPr>
            <w:tcW w:w="992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5891" w:rsidRPr="009D4E07" w:rsidRDefault="00945891" w:rsidP="001334D0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45891" w:rsidRPr="009D4E07" w:rsidTr="00315139">
        <w:tc>
          <w:tcPr>
            <w:tcW w:w="1560" w:type="dxa"/>
            <w:vMerge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2.Циркуляция воздушных масс</w:t>
            </w:r>
          </w:p>
        </w:tc>
        <w:tc>
          <w:tcPr>
            <w:tcW w:w="709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4589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атмосферный фронт, циклон, антициклон.</w:t>
            </w:r>
          </w:p>
        </w:tc>
        <w:tc>
          <w:tcPr>
            <w:tcW w:w="3687" w:type="dxa"/>
          </w:tcPr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изменения погоды под влиянием циклонов, антициклонов и атмосферных фронтов;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разных типов воздушных масс, постоянных и переменных ветров на климат от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дельных территорий (своего края).</w:t>
            </w:r>
          </w:p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94589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П.11,стр.73-80,доклады</w:t>
            </w: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45891" w:rsidRPr="009D4E07" w:rsidTr="00315139">
        <w:tc>
          <w:tcPr>
            <w:tcW w:w="1560" w:type="dxa"/>
            <w:vMerge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Распределения тепла и влаги</w:t>
            </w:r>
          </w:p>
        </w:tc>
        <w:tc>
          <w:tcPr>
            <w:tcW w:w="709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45891" w:rsidRPr="009D4E07" w:rsidRDefault="00325BB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Морские и конт. В.м., муссоны</w:t>
            </w:r>
          </w:p>
        </w:tc>
        <w:tc>
          <w:tcPr>
            <w:tcW w:w="3687" w:type="dxa"/>
          </w:tcPr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картам температуры воздуха и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количество осадков;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с наиболее низки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и высокими температурами;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закономерности изменения темпе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ратур и количества осадков в разных регионах Рос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сии.</w:t>
            </w:r>
          </w:p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П.,12,стр.</w:t>
            </w:r>
          </w:p>
          <w:p w:rsidR="0094589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81-85</w:t>
            </w: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45891" w:rsidRPr="009D4E07" w:rsidTr="00315139">
        <w:tc>
          <w:tcPr>
            <w:tcW w:w="1560" w:type="dxa"/>
            <w:vMerge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45891" w:rsidRPr="009D4E07" w:rsidRDefault="0094589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4.Типы климата</w:t>
            </w:r>
          </w:p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•    Климат Вологодской области.</w:t>
            </w:r>
          </w:p>
        </w:tc>
        <w:tc>
          <w:tcPr>
            <w:tcW w:w="709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45891" w:rsidRPr="009D4E07" w:rsidRDefault="00325BB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Климатические пояса,тип климата,область,климатическая диаграмма.</w:t>
            </w:r>
          </w:p>
        </w:tc>
        <w:tc>
          <w:tcPr>
            <w:tcW w:w="3687" w:type="dxa"/>
          </w:tcPr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климатические пояса и области России;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краткое описание основных типов пого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ды, которыми характеризуются климатические пояса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области;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климата своей области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(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края, республики);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климат с точки зрения условий быта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работы населения;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изменений климата во вре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мени.</w:t>
            </w:r>
          </w:p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 раб.№4 « Характеристика климатических областей с точки зрения условий жизни и хозяйственной деятельности. Работа с картой и оценка степени благоприятности климатических условий для жизни населения.                               </w:t>
            </w:r>
          </w:p>
        </w:tc>
        <w:tc>
          <w:tcPr>
            <w:tcW w:w="1276" w:type="dxa"/>
          </w:tcPr>
          <w:p w:rsidR="0094589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П.13,стр.85-90</w:t>
            </w: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5891" w:rsidRPr="009D4E07" w:rsidRDefault="0094589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77041" w:rsidRPr="009D4E07" w:rsidTr="00177041">
        <w:tc>
          <w:tcPr>
            <w:tcW w:w="1560" w:type="dxa"/>
            <w:vMerge w:val="restart"/>
            <w:tcBorders>
              <w:top w:val="nil"/>
            </w:tcBorders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177041" w:rsidRPr="009D4E07" w:rsidRDefault="0017704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Климат и человек</w:t>
            </w:r>
          </w:p>
        </w:tc>
        <w:tc>
          <w:tcPr>
            <w:tcW w:w="709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325BBD" w:rsidRPr="009D4E07" w:rsidRDefault="0017704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коэффициент увлажнения, агроклиматические ресурсы, комфорт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ность климата</w:t>
            </w:r>
            <w:r w:rsidR="00325BBD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,испаряемость,</w:t>
            </w:r>
          </w:p>
          <w:p w:rsidR="00177041" w:rsidRPr="009D4E07" w:rsidRDefault="00325BB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испарение.</w:t>
            </w:r>
          </w:p>
        </w:tc>
        <w:tc>
          <w:tcPr>
            <w:tcW w:w="3687" w:type="dxa"/>
          </w:tcPr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районов России с разной степенью благоприятности природных (климатиче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ских) условий;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неблагоприятных метеоро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логических явлений и их влияния на жизнь и хозяй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ственную деятельность людей;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обеспеченность теплом и влагой разных районов России (своего края);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показатели, влияющие на комфорт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ность условий для жизни человека;</w:t>
            </w:r>
          </w:p>
          <w:p w:rsidR="00177041" w:rsidRPr="009D4E07" w:rsidRDefault="00177041" w:rsidP="001770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разных районов России с точки зрения благоприятности их условий для занятий сельскохозяйственным производством.</w:t>
            </w:r>
          </w:p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7041" w:rsidRPr="009D4E07" w:rsidRDefault="00177041" w:rsidP="0094589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№5 «Оценка влияния климатических условий на географию сельскохозяйственных культур. Работа с таблицей, агроклиматическими картами.</w:t>
            </w:r>
          </w:p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704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П.14,стр.91-95,подг.к пр.р.</w:t>
            </w:r>
          </w:p>
        </w:tc>
        <w:tc>
          <w:tcPr>
            <w:tcW w:w="992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77041" w:rsidRPr="009D4E07" w:rsidTr="00177041">
        <w:tc>
          <w:tcPr>
            <w:tcW w:w="1560" w:type="dxa"/>
            <w:vMerge/>
            <w:tcBorders>
              <w:top w:val="nil"/>
            </w:tcBorders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177041" w:rsidRPr="009D4E07" w:rsidRDefault="0017704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6. 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Экологические, агроклиматические ресурсы России и Вологодской области</w:t>
            </w:r>
          </w:p>
        </w:tc>
        <w:tc>
          <w:tcPr>
            <w:tcW w:w="709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177041" w:rsidRPr="009D4E07" w:rsidRDefault="0017704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42F9B" w:rsidRPr="009D4E07" w:rsidTr="00177041">
        <w:tc>
          <w:tcPr>
            <w:tcW w:w="1560" w:type="dxa"/>
            <w:tcBorders>
              <w:top w:val="nil"/>
            </w:tcBorders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42F9B" w:rsidRPr="009D4E07" w:rsidRDefault="00942F9B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7.Обобщение знаний</w:t>
            </w:r>
          </w:p>
        </w:tc>
        <w:tc>
          <w:tcPr>
            <w:tcW w:w="709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42F9B" w:rsidRPr="009D4E07" w:rsidRDefault="00942F9B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  <w:vMerge w:val="restart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Тема№3 Богатство внутренних вод России-4</w:t>
            </w:r>
          </w:p>
        </w:tc>
        <w:tc>
          <w:tcPr>
            <w:tcW w:w="3260" w:type="dxa"/>
          </w:tcPr>
          <w:p w:rsidR="00E97CE1" w:rsidRPr="009D4E07" w:rsidRDefault="00E97CE1" w:rsidP="00325B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325B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325B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Внутренние воды России и</w:t>
            </w:r>
          </w:p>
          <w:p w:rsidR="00E97CE1" w:rsidRPr="009D4E07" w:rsidRDefault="00E97CE1" w:rsidP="00325BB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Вологодской области 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раб.№6 «Обозначение на контурной карте</w:t>
            </w:r>
          </w:p>
          <w:p w:rsidR="00E97CE1" w:rsidRPr="009D4E07" w:rsidRDefault="00E97CE1" w:rsidP="00E97CE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крупных рек»</w:t>
            </w: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П.15,стр.96-103,№5с.103</w:t>
            </w: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2. Реки России и Вологодской области.</w:t>
            </w:r>
          </w:p>
        </w:tc>
        <w:tc>
          <w:tcPr>
            <w:tcW w:w="709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уклон и падение реки, расход воды, годовой сток, твердый сток, эсту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арий.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реки России на карте;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 основные характеристики реки  на конкретных примерах;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рек в жизни и хозяйственной деятельности людей;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реки своего края;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реки с точки зрения воз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можностей ее хозяйственного использования.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раб.№7 «Характеристика реки с точки зрения возможностей хозяйственного использования»</w:t>
            </w: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Озера России и Вологодской области.</w:t>
            </w:r>
          </w:p>
        </w:tc>
        <w:tc>
          <w:tcPr>
            <w:tcW w:w="709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многолетняя мерзлота</w:t>
            </w:r>
            <w:r w:rsidR="00570528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,типы озёрных котловин</w:t>
            </w:r>
          </w:p>
        </w:tc>
        <w:tc>
          <w:tcPr>
            <w:tcW w:w="3687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озера, артезианские бассей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 и области распространения многолетней мерзло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ты;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поверхност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вод человеком и негативного влияния хозяйст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венной деятельности людей на состояние озер, грун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товых вод, многолетней мерзлоты;</w:t>
            </w:r>
          </w:p>
          <w:p w:rsidR="00E97CE1" w:rsidRPr="009D4E07" w:rsidRDefault="00E97CE1" w:rsidP="00E97CE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наиболее крупных озер</w:t>
            </w:r>
          </w:p>
        </w:tc>
        <w:tc>
          <w:tcPr>
            <w:tcW w:w="1985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раб.№6 «Обозначение на контурной карте озер»</w:t>
            </w: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П.16,стр.104-109</w:t>
            </w: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Человек и вода( вода в жизни человека).</w:t>
            </w:r>
          </w:p>
        </w:tc>
        <w:tc>
          <w:tcPr>
            <w:tcW w:w="709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водные ресурсы.</w:t>
            </w:r>
          </w:p>
        </w:tc>
        <w:tc>
          <w:tcPr>
            <w:tcW w:w="3687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каналы и крупные водо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хранилища;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водохранилищ и каналов;</w:t>
            </w:r>
          </w:p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давать оценку обеспеченности водными ресурса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отдельных территорий России, своего края.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Пр. раб. №8 «Сравнительная оценка обеспеченности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водными ресурсами отдельных территорий   России»</w:t>
            </w: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П.17,стр.109-114,сообщения о В.В.Докучаев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е</w:t>
            </w: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 №4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Почвы-националь-ное достояние страны-4</w:t>
            </w:r>
          </w:p>
        </w:tc>
        <w:tc>
          <w:tcPr>
            <w:tcW w:w="3260" w:type="dxa"/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1.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Почва -«особое природное тело»</w:t>
            </w:r>
          </w:p>
        </w:tc>
        <w:tc>
          <w:tcPr>
            <w:tcW w:w="709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земельные 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сурсы, сельскохозяйственные угодья, почвенный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филь, почвенный горизонт</w:t>
            </w:r>
            <w:r w:rsidR="00FB7884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,гумус,материнская порода.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понятий «земельные ресур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сы», «сельскохозяйственные угодья», приводить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меры, свидетельствующие о значении почв для земле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делия;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факторы почвообразования;</w:t>
            </w:r>
          </w:p>
          <w:p w:rsidR="00E97CE1" w:rsidRPr="009D4E07" w:rsidRDefault="00570528" w:rsidP="00570528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процесс почвообразования на приме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ре почв своего края.</w:t>
            </w:r>
          </w:p>
        </w:tc>
        <w:tc>
          <w:tcPr>
            <w:tcW w:w="1985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№9 «Анализ почвенного профиля и описание условий его формирования»</w:t>
            </w:r>
          </w:p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П.18,стр.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115-120,№6,письменно.</w:t>
            </w: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E97CE1">
        <w:trPr>
          <w:trHeight w:val="315"/>
        </w:trPr>
        <w:tc>
          <w:tcPr>
            <w:tcW w:w="1560" w:type="dxa"/>
            <w:vMerge w:val="restart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География почв России</w:t>
            </w:r>
            <w:r w:rsidR="008C6C1A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E97CE1" w:rsidRPr="009D4E07" w:rsidRDefault="00570528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Зональное размещение почв,типы почв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 главные   свойства   основных   типов почв;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почвенной карте характерные 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пы почв на отдельных территориях России;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отдельных типов почв с точки зрения их использования в сельском хозяйстве;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почв своей местности, анализируя условия их формирования.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П.19,стр.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120-125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E97CE1">
        <w:trPr>
          <w:trHeight w:val="241"/>
        </w:trPr>
        <w:tc>
          <w:tcPr>
            <w:tcW w:w="1560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Почва и урожай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570528" w:rsidRPr="009D4E07" w:rsidRDefault="00FB7884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Плодородие,мех.состав почв,стр.-ра почв,</w:t>
            </w:r>
            <w:r w:rsidR="00570528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агротехниче</w:t>
            </w:r>
            <w:r w:rsidR="00570528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мероприятия.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 объяснять значение раз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видов агротехнических мероприятий.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П.20,стр.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125-129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E97CE1">
        <w:trPr>
          <w:trHeight w:val="975"/>
        </w:trPr>
        <w:tc>
          <w:tcPr>
            <w:tcW w:w="1560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Рациональное использование и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охрана почв. География почв Вологодской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FB7884" w:rsidRPr="009D4E07" w:rsidRDefault="00570528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Мелиорация,</w:t>
            </w:r>
          </w:p>
          <w:p w:rsidR="00E97CE1" w:rsidRPr="009D4E07" w:rsidRDefault="00570528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системы земледелия</w:t>
            </w:r>
            <w:r w:rsidR="00FB7884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,рекультивация.</w:t>
            </w: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охраны почв;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рационального и нерацио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нального использования земель;</w:t>
            </w:r>
          </w:p>
          <w:p w:rsidR="00570528" w:rsidRPr="009D4E07" w:rsidRDefault="00570528" w:rsidP="0057052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мелиоративных работ;</w:t>
            </w:r>
          </w:p>
          <w:p w:rsidR="00E97CE1" w:rsidRPr="009D4E07" w:rsidRDefault="00570528" w:rsidP="00570528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комплексной мелиорации земель.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П.21,стр.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129-134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97CE1" w:rsidRPr="009D4E07" w:rsidTr="00315139">
        <w:tc>
          <w:tcPr>
            <w:tcW w:w="1560" w:type="dxa"/>
          </w:tcPr>
          <w:p w:rsidR="00E97CE1" w:rsidRPr="009D4E07" w:rsidRDefault="00E97CE1" w:rsidP="00E97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№5 «Живая природа»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E97CE1" w:rsidRPr="009D4E07" w:rsidRDefault="00E97CE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1. Леса</w:t>
            </w:r>
          </w:p>
        </w:tc>
        <w:tc>
          <w:tcPr>
            <w:tcW w:w="709" w:type="dxa"/>
          </w:tcPr>
          <w:p w:rsidR="00E97CE1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91411D" w:rsidRPr="009D4E07" w:rsidRDefault="0091411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97CE1" w:rsidRDefault="0091411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91411D" w:rsidRPr="009D4E07" w:rsidRDefault="0091411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97CE1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типы лесов.</w:t>
            </w:r>
            <w:r w:rsidR="009B391C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лесные ресурсы.,почвозащитные,водоохранные,лесоизбыточные,лесодефицитные районы.</w:t>
            </w:r>
          </w:p>
        </w:tc>
        <w:tc>
          <w:tcPr>
            <w:tcW w:w="3687" w:type="dxa"/>
          </w:tcPr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значения растительного ми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 в жизни людей;</w:t>
            </w:r>
          </w:p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типов лесов с севера на юг и с запада на восток.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П.22,стр.</w:t>
            </w:r>
          </w:p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136-138</w:t>
            </w: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97CE1" w:rsidRPr="009D4E07" w:rsidRDefault="00E97CE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B7884" w:rsidRPr="009D4E07" w:rsidTr="00315139">
        <w:tc>
          <w:tcPr>
            <w:tcW w:w="1560" w:type="dxa"/>
          </w:tcPr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B7884" w:rsidRPr="009D4E07" w:rsidRDefault="00FB788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Безлесные пространства</w:t>
            </w:r>
          </w:p>
        </w:tc>
        <w:tc>
          <w:tcPr>
            <w:tcW w:w="709" w:type="dxa"/>
          </w:tcPr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FB7884" w:rsidRPr="009D4E07" w:rsidRDefault="0091411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</w:tcPr>
          <w:p w:rsidR="00FB7884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пойменные, су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ходольные, низинные,альпийские и субальпийские луга,урёма,.</w:t>
            </w:r>
          </w:p>
        </w:tc>
        <w:tc>
          <w:tcPr>
            <w:tcW w:w="3687" w:type="dxa"/>
          </w:tcPr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лесов в природе и жизни 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ловека на конкретных примерах;</w:t>
            </w:r>
          </w:p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разнообразные ресурсы леса;</w:t>
            </w:r>
          </w:p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области применения древесины;</w:t>
            </w:r>
          </w:p>
          <w:p w:rsidR="00FB7884" w:rsidRPr="009D4E07" w:rsidRDefault="00FB7884" w:rsidP="00FB788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и показывать на карте лесодефицитные и лесоизбыточные районы.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использования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безлесных пространств человеком;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 отличительные   особенности   лугов, тундр и степейц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распространения безлесных пространств;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\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изменения лугов, степей и тундр под влиянием разнообразной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людей.</w:t>
            </w:r>
          </w:p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П.23,стр.</w:t>
            </w:r>
          </w:p>
          <w:p w:rsidR="00FB7884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138-144,№1,с.144,письм.</w:t>
            </w:r>
          </w:p>
        </w:tc>
        <w:tc>
          <w:tcPr>
            <w:tcW w:w="992" w:type="dxa"/>
          </w:tcPr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B7884" w:rsidRPr="009D4E07" w:rsidRDefault="00FB788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B391C" w:rsidRPr="009D4E07" w:rsidTr="009B391C">
        <w:tc>
          <w:tcPr>
            <w:tcW w:w="1560" w:type="dxa"/>
            <w:vMerge w:val="restart"/>
            <w:tcBorders>
              <w:top w:val="nil"/>
            </w:tcBorders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B391C" w:rsidRPr="009D4E07" w:rsidRDefault="009B391C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Болота</w:t>
            </w:r>
          </w:p>
        </w:tc>
        <w:tc>
          <w:tcPr>
            <w:tcW w:w="709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низинные и вер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ховые болота.</w:t>
            </w:r>
          </w:p>
        </w:tc>
        <w:tc>
          <w:tcPr>
            <w:tcW w:w="3687" w:type="dxa"/>
          </w:tcPr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механизм образования болот;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наибольшего рас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пространения болот;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последствия уничтожения 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лот.</w:t>
            </w:r>
          </w:p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П.26,стр.</w:t>
            </w:r>
          </w:p>
          <w:p w:rsidR="009B391C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150-153,№3,с.153</w:t>
            </w:r>
          </w:p>
        </w:tc>
        <w:tc>
          <w:tcPr>
            <w:tcW w:w="992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B391C" w:rsidRPr="009D4E07" w:rsidTr="009B391C">
        <w:tc>
          <w:tcPr>
            <w:tcW w:w="1560" w:type="dxa"/>
            <w:vMerge/>
            <w:tcBorders>
              <w:top w:val="nil"/>
            </w:tcBorders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9B391C" w:rsidRPr="009D4E07" w:rsidRDefault="009B391C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4.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Животный мир России Растительный и животный мир Вологодской области.</w:t>
            </w:r>
          </w:p>
        </w:tc>
        <w:tc>
          <w:tcPr>
            <w:tcW w:w="709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приспособления животных к разным условиям обитания;                              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наиболее  характерных  для  каждой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природной зоны животных;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животного мира для приро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ды и жизни человека;</w:t>
            </w:r>
          </w:p>
          <w:p w:rsidR="009B391C" w:rsidRPr="009D4E07" w:rsidRDefault="009B391C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различия растительного и животного мира разных частей страны.</w:t>
            </w:r>
          </w:p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9B391C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П.27,стр.</w:t>
            </w: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153-159</w:t>
            </w:r>
            <w:r w:rsidR="004154A5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(повтор тем)</w:t>
            </w:r>
          </w:p>
        </w:tc>
        <w:tc>
          <w:tcPr>
            <w:tcW w:w="992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9B391C" w:rsidRPr="009D4E07" w:rsidRDefault="009B391C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F6ABA" w:rsidRPr="009D4E07" w:rsidTr="00315139">
        <w:tc>
          <w:tcPr>
            <w:tcW w:w="1560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 6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«В природе всё взаимосвя-зано»-4</w:t>
            </w:r>
          </w:p>
        </w:tc>
        <w:tc>
          <w:tcPr>
            <w:tcW w:w="3260" w:type="dxa"/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1.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ПТК России и Вологодской области</w:t>
            </w:r>
          </w:p>
        </w:tc>
        <w:tc>
          <w:tcPr>
            <w:tcW w:w="709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2550" w:type="dxa"/>
          </w:tcPr>
          <w:p w:rsidR="005F6ABA" w:rsidRPr="009D4E07" w:rsidRDefault="005F6ABA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ПТК,природный комплекс,ландшафт,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родное районирование.</w:t>
            </w:r>
          </w:p>
        </w:tc>
        <w:tc>
          <w:tcPr>
            <w:tcW w:w="3687" w:type="dxa"/>
          </w:tcPr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природных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комплексов различных рангов;</w:t>
            </w:r>
          </w:p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устанавливать взаимосвязи между компонента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природы в ПТК;</w:t>
            </w:r>
          </w:p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природного райони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рования территории страны, важность изучения свойств ПТК.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 №10 «Выявление взаимосвязей между природными компонентами, на основе анализа соответствующей схемы»</w:t>
            </w:r>
          </w:p>
        </w:tc>
        <w:tc>
          <w:tcPr>
            <w:tcW w:w="1276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П.28,стр.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160-163</w:t>
            </w:r>
          </w:p>
        </w:tc>
        <w:tc>
          <w:tcPr>
            <w:tcW w:w="992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F6ABA" w:rsidRPr="009D4E07" w:rsidTr="009B391C">
        <w:trPr>
          <w:trHeight w:val="285"/>
        </w:trPr>
        <w:tc>
          <w:tcPr>
            <w:tcW w:w="1560" w:type="dxa"/>
            <w:vMerge w:val="restart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Свойства ПТК ( ландшафтов)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Целостность,ритмичность,устойчивость ПТК.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свойств ПТК;</w:t>
            </w:r>
          </w:p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карту устойчивости ПТК и анализиро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вать ее;</w:t>
            </w:r>
          </w:p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изменения природного террито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риального комплекса в результате изменения одного из компонентов природы;</w:t>
            </w:r>
          </w:p>
          <w:p w:rsidR="005F6ABA" w:rsidRPr="009D4E07" w:rsidRDefault="005F6ABA" w:rsidP="009B39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свойств ПТК на жизнь и хозяйственную деятельность людей.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П.29,стр.163-166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F6ABA" w:rsidRPr="009D4E07" w:rsidTr="009B391C">
        <w:trPr>
          <w:trHeight w:val="495"/>
        </w:trPr>
        <w:tc>
          <w:tcPr>
            <w:tcW w:w="1560" w:type="dxa"/>
            <w:vMerge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Человек и ландшафты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антропогенный ландшафт, природно-антропогенный ландшафт,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турный ландшафт.</w:t>
            </w: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различных антропогенных природных комплексов, взаимного влияния челове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ка и окружающей среды;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изменения ландшафтов под вли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янием хозяйственной деятельности человека;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объяснять формирование облика ландшафта в зависимости от географического положения и релье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фа территории.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П.30,с.166-171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F6ABA" w:rsidRPr="009D4E07" w:rsidTr="009B391C">
        <w:trPr>
          <w:trHeight w:val="502"/>
        </w:trPr>
        <w:tc>
          <w:tcPr>
            <w:tcW w:w="1560" w:type="dxa"/>
            <w:vMerge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Обобщение знаний по теме:</w:t>
            </w:r>
          </w:p>
          <w:p w:rsidR="005F6ABA" w:rsidRPr="009D4E07" w:rsidRDefault="005F6ABA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Природа и человек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F6ABA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</w:tcBorders>
          </w:tcPr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основные понятия изученных тем;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и называть наиболее круп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ные природные объекты России (горы, равнины, мес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торождения полезных ископаемых, реки и озера);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основных природ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компонентов на жизнь и деятельность населе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тематические карты,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схемы;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изменения состояния природных компонентов под влиянием хозяйственной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людей;</w:t>
            </w:r>
          </w:p>
          <w:p w:rsidR="005F6ABA" w:rsidRPr="009D4E07" w:rsidRDefault="005F6ABA" w:rsidP="005F6AB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устанавливать взаимосвязи между компонента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природы на примере своего края.</w:t>
            </w:r>
          </w:p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F6ABA" w:rsidRPr="009D4E07" w:rsidRDefault="005F6AB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Тема№7 «Природно-хозяйстве-нные зоны-6</w:t>
            </w:r>
          </w:p>
        </w:tc>
        <w:tc>
          <w:tcPr>
            <w:tcW w:w="3260" w:type="dxa"/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1.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Учение о природных зонах</w:t>
            </w:r>
          </w:p>
        </w:tc>
        <w:tc>
          <w:tcPr>
            <w:tcW w:w="709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56379" w:rsidRPr="009D4E07" w:rsidRDefault="003262A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F56379" w:rsidRPr="009D4E07" w:rsidRDefault="00F56379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F56379" w:rsidRPr="009D4E07" w:rsidRDefault="00F56379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природно-хозяйственная зона</w:t>
            </w:r>
            <w:r w:rsidR="00ED41A4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,зональность</w:t>
            </w:r>
          </w:p>
        </w:tc>
        <w:tc>
          <w:tcPr>
            <w:tcW w:w="3687" w:type="dxa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природно-хозяйственные зоны России;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размещения природно-хозяйственных зон;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причины зональности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роды;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зональности на особенности жизни и деятельности людей;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сопоставления карт делать выводы о взаимосвязи природных условий, ресурсов, населе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и его хозяйственной деятельности.</w:t>
            </w:r>
          </w:p>
          <w:p w:rsidR="00F56379" w:rsidRPr="009D4E07" w:rsidRDefault="00F56379" w:rsidP="00F5637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П.31,стр.</w:t>
            </w:r>
          </w:p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172-176</w:t>
            </w: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 w:val="restart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2.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Арктика и субарктика</w:t>
            </w:r>
          </w:p>
        </w:tc>
        <w:tc>
          <w:tcPr>
            <w:tcW w:w="709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редкоочаговое расселение.</w:t>
            </w:r>
          </w:p>
        </w:tc>
        <w:tc>
          <w:tcPr>
            <w:tcW w:w="3687" w:type="dxa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северные природные зоны на карте;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характерные особенности природы, виды хозяйственной деятельности населения в дан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природных условиях;</w:t>
            </w:r>
          </w:p>
          <w:p w:rsidR="00F56379" w:rsidRPr="009D4E07" w:rsidRDefault="00F56379" w:rsidP="00F56379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причины формирования природных зон, приводить примеры влияния природы на харак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тер расселения, особенности хозяйственной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ности, развитие материальной и духовной культуры коренных народов.</w:t>
            </w:r>
          </w:p>
        </w:tc>
        <w:tc>
          <w:tcPr>
            <w:tcW w:w="1985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 11 « Выявление взаимосвязей и взаимозависимости природных условий жизни, быта, трудовой деятельности и отдыха людей в разных природных зонах».</w:t>
            </w:r>
          </w:p>
        </w:tc>
        <w:tc>
          <w:tcPr>
            <w:tcW w:w="1276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П.32,стр.</w:t>
            </w:r>
          </w:p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177-180</w:t>
            </w: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3.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Лесная зона</w:t>
            </w:r>
          </w:p>
        </w:tc>
        <w:tc>
          <w:tcPr>
            <w:tcW w:w="709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F56379" w:rsidRPr="009D4E07" w:rsidRDefault="003262A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очаговое рассе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ление.</w:t>
            </w:r>
          </w:p>
        </w:tc>
        <w:tc>
          <w:tcPr>
            <w:tcW w:w="3687" w:type="dxa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описывать по картам природные условия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тайги;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лесообразующие породы деревьев, ха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рактерных представителей животного мира;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северных арктических зон 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ежной зоной;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тайги на жизнь и занятия населения, объяснять особенности расселе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людей в зоне тайги.</w:t>
            </w: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Пр. раб № 13 «Работа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с фрагментами карт и текстом учебника с целью выяснения влияния природных условий на расселение населения в разных природных зонах.</w:t>
            </w:r>
          </w:p>
        </w:tc>
        <w:tc>
          <w:tcPr>
            <w:tcW w:w="1276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П.33,стр.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180-187</w:t>
            </w: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4.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Безлесные пространства (лесостепи, степи, полупустыни, пустыни)</w:t>
            </w:r>
          </w:p>
        </w:tc>
        <w:tc>
          <w:tcPr>
            <w:tcW w:w="709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антропоген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но-природная зона, выборочное земледельческое 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воение.</w:t>
            </w: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сплошное земле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дельческое освоение. экстенсивное животноводство, оазисное земледелие</w:t>
            </w:r>
            <w:r w:rsidR="00ED41A4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,колки,лёсс,степные блюдца.</w:t>
            </w:r>
          </w:p>
        </w:tc>
        <w:tc>
          <w:tcPr>
            <w:tcW w:w="3687" w:type="dxa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природных условий зоны по картам;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зоны тайги зоной смешанных лесов;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 в зоне смешанных лесов;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причины высокой степени преобразо-ванности и плотного заселения зоны;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заселения зоны;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 объяснять влияние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родных условий на материальную и духовную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туру населения в данной зоне.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зону степей и лесостепей на карте;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   характеристику    природных    условий зоны степей и лесостепей;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зоны лесов зоной лесостепей и степей;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основные виды хозяйственной 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ятельности населения в зоне лесостепей и степей;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взаимосвязь природных компонен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тов зоны;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природных усло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вий зоны на материальную и духовную культуру 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селения;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расселения населения в зоне лесостепей и степей, влияние хозяйственной 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ятельности на состояние степных и лесостепных ландшафтов.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природы рассматривае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мых зон;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характерные растения и животных рассматриваемых зон;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неустойчивость аридных зон к антро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погенному воздействию, изменение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видов хозяйствен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ной деятельности людей по сравнению со степной зо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ной.</w:t>
            </w: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 № 11,13 ( по выбору учителя)</w:t>
            </w:r>
          </w:p>
        </w:tc>
        <w:tc>
          <w:tcPr>
            <w:tcW w:w="1276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П.36-37,стр.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199-211</w:t>
            </w: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5.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Высотная поясность.</w:t>
            </w:r>
          </w:p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Многоликость природы гор</w:t>
            </w:r>
          </w:p>
        </w:tc>
        <w:tc>
          <w:tcPr>
            <w:tcW w:w="709" w:type="dxa"/>
            <w:vMerge w:val="restart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vMerge w:val="restart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сель, лавина.</w:t>
            </w:r>
          </w:p>
        </w:tc>
        <w:tc>
          <w:tcPr>
            <w:tcW w:w="3687" w:type="dxa"/>
            <w:vMerge w:val="restart"/>
          </w:tcPr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различных видов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населения в горных районах, влияния горных условий на людей, мер безопаености при стихийных явлениях в горах;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хрупкость природного равновесия в горах;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анализировать сложность и специфику условий жизни в горных районах;</w:t>
            </w:r>
          </w:p>
          <w:p w:rsidR="00F56379" w:rsidRPr="009D4E07" w:rsidRDefault="00F56379" w:rsidP="00F5637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взаимосвязи горных усло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вий и особенностей материальной и духовной культу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ры горных народов.</w:t>
            </w:r>
          </w:p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П.38-39,стр.211-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</w:t>
            </w:r>
          </w:p>
        </w:tc>
        <w:tc>
          <w:tcPr>
            <w:tcW w:w="992" w:type="dxa"/>
            <w:vMerge w:val="restart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56379" w:rsidRPr="009D4E07" w:rsidTr="00315139">
        <w:tc>
          <w:tcPr>
            <w:tcW w:w="1560" w:type="dxa"/>
            <w:vMerge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F56379" w:rsidRPr="009D4E07" w:rsidRDefault="00F5637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Опасные природные явления в горах.</w:t>
            </w:r>
          </w:p>
        </w:tc>
        <w:tc>
          <w:tcPr>
            <w:tcW w:w="709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56379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F56379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Высотная поясность,нивальный пояс,гольцовый пояс,фёны,бора,горно-долинные ветры,экспозиция склона.</w:t>
            </w:r>
          </w:p>
        </w:tc>
        <w:tc>
          <w:tcPr>
            <w:tcW w:w="3687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F56379" w:rsidRPr="009D4E07" w:rsidRDefault="00F5637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25CA9" w:rsidRPr="009D4E07" w:rsidTr="00315139">
        <w:tc>
          <w:tcPr>
            <w:tcW w:w="1560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825CA9" w:rsidRPr="009D4E07" w:rsidRDefault="00825CA9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7.Обобщение знаний</w:t>
            </w:r>
          </w:p>
        </w:tc>
        <w:tc>
          <w:tcPr>
            <w:tcW w:w="709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154A5" w:rsidRPr="009D4E07" w:rsidTr="00315139">
        <w:tc>
          <w:tcPr>
            <w:tcW w:w="1560" w:type="dxa"/>
            <w:vMerge w:val="restart"/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№8</w:t>
            </w: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Природопользование</w:t>
            </w: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охрана природы.</w:t>
            </w:r>
            <w:r w:rsidR="00ED41A4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-3</w:t>
            </w:r>
          </w:p>
        </w:tc>
        <w:tc>
          <w:tcPr>
            <w:tcW w:w="3260" w:type="dxa"/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Классификация природных ресурсов и принцип</w:t>
            </w:r>
            <w:r w:rsidR="00F50E02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природопользование</w:t>
            </w:r>
          </w:p>
        </w:tc>
        <w:tc>
          <w:tcPr>
            <w:tcW w:w="709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природная сре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да, рациональное природопользование, исчерпаемые и неисчерпаемые ресурсы, рекреационные и эстетиче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ресурсы.</w:t>
            </w:r>
          </w:p>
        </w:tc>
        <w:tc>
          <w:tcPr>
            <w:tcW w:w="3687" w:type="dxa"/>
          </w:tcPr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основные понятия урока;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разных видов природных ресурсов;объяснять   значение   природных   условий 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для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жизни людей;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анализировать рациональность использования природных условий и ресурсов в разных природных зонах России.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П.40,стр.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221-223</w:t>
            </w:r>
          </w:p>
        </w:tc>
        <w:tc>
          <w:tcPr>
            <w:tcW w:w="992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154A5" w:rsidRPr="009D4E07" w:rsidTr="004154A5">
        <w:trPr>
          <w:trHeight w:val="450"/>
        </w:trPr>
        <w:tc>
          <w:tcPr>
            <w:tcW w:w="1560" w:type="dxa"/>
            <w:vMerge/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Охрана природы России и</w:t>
            </w: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Вологодской области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</w:tcBorders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заповедник, 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циональный парк,   биосферный заповедник,  заказ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ник.</w:t>
            </w:r>
          </w:p>
        </w:tc>
        <w:tc>
          <w:tcPr>
            <w:tcW w:w="3687" w:type="dxa"/>
            <w:tcBorders>
              <w:top w:val="single" w:sz="4" w:space="0" w:color="auto"/>
            </w:tcBorders>
          </w:tcPr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охраны природы;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наиболее круп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ные и известные охраняемые территории;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сохранения природных объ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ектов и естественных природных комплексов;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возможные и перспективные пути рационального использования и сохранения природы;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экологическое состояние своего края;</w:t>
            </w: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выявлять закономерности размещения охраняе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мых территорий в России.</w:t>
            </w:r>
          </w:p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 12 «Работа с картой и таблицей охраняемых территорий. Составление описания природных особенностей одного из видов охраняемых территорий</w:t>
            </w:r>
          </w:p>
          <w:p w:rsidR="004154A5" w:rsidRPr="009D4E07" w:rsidRDefault="004154A5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154A5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П.41,42,стр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223-232,рефераты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154A5" w:rsidRPr="009D4E07" w:rsidTr="00315139">
        <w:tc>
          <w:tcPr>
            <w:tcW w:w="156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Обобщение знаний</w:t>
            </w:r>
          </w:p>
        </w:tc>
        <w:tc>
          <w:tcPr>
            <w:tcW w:w="709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основные понятия и представления темы;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описывать природные условия и ресурсы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при-родно-хозяйственных зон на основе чтения и анализа тематических карт;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описывать виды хозяйственной деятельности людей в разных зонах;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 приводить примеры рационального и нерационального природопользования;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взаимосвязь природных особенностей и видов хозяйственной деятельности человека в пре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делах отдельных природно-хозяйственных зон;</w:t>
            </w:r>
          </w:p>
          <w:p w:rsidR="004154A5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выявлять на основе сопоставления и анализа карт преобразование природных зон в природно-хо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зяйственные.</w:t>
            </w:r>
          </w:p>
        </w:tc>
        <w:tc>
          <w:tcPr>
            <w:tcW w:w="1985" w:type="dxa"/>
          </w:tcPr>
          <w:p w:rsidR="004154A5" w:rsidRPr="009D4E07" w:rsidRDefault="004154A5" w:rsidP="004154A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4154A5" w:rsidRPr="009D4E07" w:rsidRDefault="004154A5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ED41A4" w:rsidRPr="009D4E07" w:rsidTr="00315139">
        <w:tc>
          <w:tcPr>
            <w:tcW w:w="1560" w:type="dxa"/>
            <w:vMerge w:val="restart"/>
          </w:tcPr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Раздел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III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Население России.</w:t>
            </w:r>
            <w:r w:rsidR="00EB784A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-16ч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Тема1. Численность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населения России и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ее изменения</w:t>
            </w:r>
            <w:r w:rsidR="00CD2F22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-2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</w:tcPr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Численность населения России </w:t>
            </w:r>
          </w:p>
        </w:tc>
        <w:tc>
          <w:tcPr>
            <w:tcW w:w="709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D41A4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естественное движение населения, демографический кризис.</w:t>
            </w:r>
          </w:p>
        </w:tc>
        <w:tc>
          <w:tcPr>
            <w:tcW w:w="3687" w:type="dxa"/>
          </w:tcPr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численность населения своей области, населенного пункта, России; сравнивать Россию с другими крупнейшими странами мира по этому пока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зателю;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содержание понятия «естественное движение населения»;</w:t>
            </w:r>
          </w:p>
          <w:p w:rsidR="00ED41A4" w:rsidRPr="009D4E07" w:rsidRDefault="00ED41A4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учебные графики, объ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яснять изменения численности населения и естест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венного движения населения России в историческом плане.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П.43,стр.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236-239</w:t>
            </w:r>
          </w:p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№3,письм.</w:t>
            </w:r>
          </w:p>
        </w:tc>
        <w:tc>
          <w:tcPr>
            <w:tcW w:w="992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ED41A4" w:rsidRPr="009D4E07" w:rsidRDefault="00ED41A4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0B2E31">
        <w:trPr>
          <w:trHeight w:val="87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2.Воспроизводство населения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воспроизводство населения, его типы.</w:t>
            </w: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B2E31" w:rsidRPr="009D4E07" w:rsidRDefault="000B2E3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раскрывать содержание понятия «воспроизвод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ство населения»;</w:t>
            </w:r>
          </w:p>
          <w:p w:rsidR="000B2E31" w:rsidRPr="009D4E07" w:rsidRDefault="000B2E31" w:rsidP="00ED41A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объяснять значение   между   традиционным исовременным </w:t>
            </w:r>
            <w:r w:rsidRPr="009D4E07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типами воспроизводства.</w:t>
            </w: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П.44,стр.</w:t>
            </w: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239-242,в-сы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CD2F22" w:rsidRPr="009D4E07" w:rsidTr="00F50E02">
        <w:trPr>
          <w:trHeight w:val="971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2.</w:t>
            </w:r>
          </w:p>
          <w:p w:rsidR="00CD2F22" w:rsidRPr="009D4E07" w:rsidRDefault="00CD2F22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Половозрастной</w:t>
            </w:r>
          </w:p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состав населения-2</w:t>
            </w:r>
          </w:p>
        </w:tc>
        <w:tc>
          <w:tcPr>
            <w:tcW w:w="3260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1.Половой состав</w:t>
            </w: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</w:t>
            </w:r>
          </w:p>
        </w:tc>
        <w:tc>
          <w:tcPr>
            <w:tcW w:w="850" w:type="dxa"/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CD2F22" w:rsidRPr="009D4E07" w:rsidTr="00CD2F22">
        <w:tc>
          <w:tcPr>
            <w:tcW w:w="1560" w:type="dxa"/>
            <w:vMerge/>
          </w:tcPr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2.Возрастной состав</w:t>
            </w:r>
          </w:p>
        </w:tc>
        <w:tc>
          <w:tcPr>
            <w:tcW w:w="709" w:type="dxa"/>
            <w:vMerge w:val="restart"/>
          </w:tcPr>
          <w:p w:rsidR="00CD2F22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</w:t>
            </w:r>
          </w:p>
        </w:tc>
        <w:tc>
          <w:tcPr>
            <w:tcW w:w="850" w:type="dxa"/>
            <w:vMerge w:val="restart"/>
          </w:tcPr>
          <w:p w:rsidR="00CD2F22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vMerge w:val="restart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tcBorders>
              <w:top w:val="nil"/>
            </w:tcBorders>
          </w:tcPr>
          <w:p w:rsidR="00CD2F22" w:rsidRPr="009D4E07" w:rsidRDefault="00CD2F22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объяснять влияние различных факторов на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должительность жизни населения страны;</w:t>
            </w:r>
          </w:p>
          <w:p w:rsidR="00CD2F22" w:rsidRPr="009D4E07" w:rsidRDefault="00CD2F22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выделять на карте районы с преобладанием мужского и женского населения, молодежи и лиц старшего возраста; сравнивать свою местность с дру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гими районами по этим показателям, объяснять </w:t>
            </w:r>
            <w:r w:rsidRPr="009D4E07">
              <w:rPr>
                <w:rFonts w:ascii="Times New Roman" w:eastAsia="Times New Roman" w:hAnsi="Times New Roman" w:cs="Times New Roman"/>
                <w:smallCaps/>
                <w:color w:val="0D0D0D" w:themeColor="text1" w:themeTint="F2"/>
                <w:sz w:val="18"/>
                <w:szCs w:val="18"/>
              </w:rPr>
              <w:t xml:space="preserve">бы,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явленные различия;</w:t>
            </w:r>
          </w:p>
          <w:p w:rsidR="00CD2F22" w:rsidRPr="009D4E07" w:rsidRDefault="00CD2F22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читать диаграммы, графики и статистические материалы, строить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их основе объяснения особен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ностей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половозрастного состава населения России.</w:t>
            </w:r>
          </w:p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раб. №1 «Характеристика полового и возрастного</w:t>
            </w:r>
          </w:p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состава населения на основе разных источников информации»                             </w:t>
            </w:r>
          </w:p>
        </w:tc>
        <w:tc>
          <w:tcPr>
            <w:tcW w:w="1276" w:type="dxa"/>
            <w:vMerge w:val="restart"/>
          </w:tcPr>
          <w:p w:rsidR="00070C87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П.45,стр.243-247</w:t>
            </w:r>
          </w:p>
          <w:p w:rsidR="00070C87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70C87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CD2F22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П.46,247-251,в-сы</w:t>
            </w:r>
          </w:p>
        </w:tc>
        <w:tc>
          <w:tcPr>
            <w:tcW w:w="992" w:type="dxa"/>
            <w:vMerge w:val="restart"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70C87" w:rsidRPr="009D4E07" w:rsidTr="00CD2F22">
        <w:tc>
          <w:tcPr>
            <w:tcW w:w="1560" w:type="dxa"/>
            <w:vMerge/>
          </w:tcPr>
          <w:p w:rsidR="00070C87" w:rsidRPr="009D4E07" w:rsidRDefault="00070C87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070C87" w:rsidRPr="009D4E07" w:rsidRDefault="00070C87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70C87" w:rsidRPr="009D4E07" w:rsidRDefault="00070C87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70C87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70C87" w:rsidRPr="009D4E07" w:rsidTr="00CD2F22">
        <w:tc>
          <w:tcPr>
            <w:tcW w:w="1560" w:type="dxa"/>
            <w:vMerge/>
          </w:tcPr>
          <w:p w:rsidR="00070C87" w:rsidRPr="009D4E07" w:rsidRDefault="00070C87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070C87" w:rsidRPr="009D4E07" w:rsidRDefault="00070C87" w:rsidP="00CD2F2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70C87" w:rsidRPr="009D4E07" w:rsidRDefault="00070C87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70C87" w:rsidRPr="009D4E07" w:rsidRDefault="00070C87" w:rsidP="00070C8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70C87" w:rsidRPr="009D4E07" w:rsidRDefault="00070C87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CD2F22" w:rsidRPr="009D4E07" w:rsidTr="00CD2F22">
        <w:tc>
          <w:tcPr>
            <w:tcW w:w="1560" w:type="dxa"/>
            <w:vMerge/>
            <w:vAlign w:val="bottom"/>
          </w:tcPr>
          <w:p w:rsidR="00CD2F22" w:rsidRPr="009D4E07" w:rsidRDefault="00CD2F22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CD2F22" w:rsidRPr="009D4E07" w:rsidRDefault="00CD2F22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8380A" w:rsidRPr="009D4E07" w:rsidTr="00315139">
        <w:tc>
          <w:tcPr>
            <w:tcW w:w="1560" w:type="dxa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 №3 Миграции населения-2</w:t>
            </w:r>
          </w:p>
        </w:tc>
        <w:tc>
          <w:tcPr>
            <w:tcW w:w="3260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1.Внутренняя миграция населения</w:t>
            </w:r>
          </w:p>
        </w:tc>
        <w:tc>
          <w:tcPr>
            <w:tcW w:w="709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миграции внут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ренние и внешние, </w:t>
            </w:r>
            <w:r w:rsidRPr="009D4E07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18"/>
                <w:szCs w:val="18"/>
              </w:rPr>
              <w:t>Их</w:t>
            </w:r>
            <w:r w:rsidRPr="009D4E07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причины, главные направле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ная подвижность населения.</w:t>
            </w:r>
          </w:p>
        </w:tc>
        <w:tc>
          <w:tcPr>
            <w:tcW w:w="3687" w:type="dxa"/>
            <w:vMerge w:val="restart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раскрывать содерж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ание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новых терминов урока; объяснять  причины  и  основные  направления миграций населения России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perscript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имеющ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ихся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знаний об изменении чис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ленности населения в результате естественных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чин и миграций оценивать изменение демографичегкой ситуации в России и своей местности в ближай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шем будущем. — называть факторы, влияющие на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ную подвижность населения;</w:t>
            </w: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усиление территориальной подвиж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населения на современном этапе развития 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щества;</w:t>
            </w: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особенностей территориальной подвижности населения своей местности, выделять главные направления суточного и недельного движе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населения.</w:t>
            </w: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567393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 раб. №2 </w:t>
            </w: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« Изучение по картам изменения</w:t>
            </w: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направления миграционных потоков во времени и</w:t>
            </w: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пространстве».      </w:t>
            </w:r>
          </w:p>
        </w:tc>
        <w:tc>
          <w:tcPr>
            <w:tcW w:w="1276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П.47,стр.252-257,№1</w:t>
            </w: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Письм.</w:t>
            </w: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8380A" w:rsidRPr="009D4E07" w:rsidTr="00D8380A">
        <w:tc>
          <w:tcPr>
            <w:tcW w:w="1560" w:type="dxa"/>
            <w:vMerge w:val="restart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2.Внешняя миграция населения</w:t>
            </w:r>
          </w:p>
        </w:tc>
        <w:tc>
          <w:tcPr>
            <w:tcW w:w="709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П.48,49,стр</w:t>
            </w: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257-264,№4-5С.261,письм.</w:t>
            </w:r>
          </w:p>
        </w:tc>
        <w:tc>
          <w:tcPr>
            <w:tcW w:w="992" w:type="dxa"/>
            <w:vMerge w:val="restart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8380A" w:rsidRPr="009D4E07" w:rsidTr="00D8380A">
        <w:tc>
          <w:tcPr>
            <w:tcW w:w="1560" w:type="dxa"/>
            <w:vMerge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8380A" w:rsidRPr="009D4E07" w:rsidTr="00D8380A">
        <w:tc>
          <w:tcPr>
            <w:tcW w:w="1560" w:type="dxa"/>
            <w:vMerge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8380A" w:rsidRPr="009D4E07" w:rsidTr="00D8380A">
        <w:tc>
          <w:tcPr>
            <w:tcW w:w="1560" w:type="dxa"/>
            <w:vMerge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D8380A" w:rsidRPr="009D4E07" w:rsidRDefault="00D8380A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D8380A" w:rsidRPr="009D4E07" w:rsidRDefault="00D8380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B2E31" w:rsidRPr="009D4E07" w:rsidTr="000B2E31">
        <w:trPr>
          <w:trHeight w:val="177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B2E31" w:rsidRPr="009D4E07" w:rsidRDefault="000B2E31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45756" w:rsidRPr="009D4E07" w:rsidTr="00445756">
        <w:trPr>
          <w:trHeight w:val="48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№4 Трудовые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Ресурсы страны-1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Тема№5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Народы и ре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Лиги России-2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1.География рынка труда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1.Этнический состав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2.Религии России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  <w:p w:rsidR="00445756" w:rsidRPr="009D4E07" w:rsidRDefault="00EB784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445756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трудовые ресур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сы, экономически активное население, рынок труда.</w:t>
            </w: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этнос, этниче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ский состав, этническое самосознание.</w:t>
            </w: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религиозный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став, традиционные религии.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 урока;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характеризовать состав и использование трудо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вых ресурсов своей страны и своей местности.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Учащиеся должны уметь: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крупные по численности народы Рос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сии;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народов России, относя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щихся к разным языковым семьям и группам, в том числе народов, живущих в своей местности.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 раскрывать содержание понятия «этнический состав»;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выделять на карте «Народы России»: районы проживания крупных народов и народов своего края, регионы, для которых характерен пестрый нацио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нальный состав;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республик в составе России, определять по статистическим показателям долю 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тульной нации в населении данных автономных обра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зований.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показывать на карте основные районы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распрост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ранения на территории России православного христи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анства, мусульманства, буддизма;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примеры, доказывающие связь этни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ческого и религиозного состава населения страны;</w:t>
            </w: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делать устное описание религиозного состава населения своей местности.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Пр.раб. №3 «Изучение особенностей размещения народов России по территории страны на основе работы с картой, сравнение географии расселения народов и административно-территориального деления России»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П.50,с.265-269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П.51,стр.270-272,№3-4,письм.</w:t>
            </w: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П.52,стр.273-278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445756" w:rsidRPr="009D4E07" w:rsidRDefault="00445756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C564F" w:rsidRPr="009D4E07" w:rsidTr="00F50E02">
        <w:trPr>
          <w:trHeight w:val="1575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Тема№:6</w:t>
            </w:r>
          </w:p>
          <w:p w:rsidR="008C564F" w:rsidRPr="009D4E07" w:rsidRDefault="00445756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Где и ка</w:t>
            </w:r>
            <w:r w:rsidR="008C564F"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 живут люди?-</w:t>
            </w:r>
            <w:r w:rsidR="00AD1A1F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6ч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1.Плотность населения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Главная полоса расселения, емкость территории.</w:t>
            </w: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плотность населения от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дельных районов страны (в том числе своей местнос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ти), объяснять выявленную контрастность, отбирать необходимые тематические карты учебника для по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строения ответа.</w:t>
            </w:r>
          </w:p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Пр.раб. №4 «Выделение на контурной карте Главной полосы расселения. Объяснение различий в плотности населения отдельных территорий страны, отбор необходимых тематических карт для выполнения задания».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П.54,стр.284-287,№5-6с.287,письм.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C564F" w:rsidRPr="009D4E07" w:rsidTr="00F50E02">
        <w:trPr>
          <w:trHeight w:val="1575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B2E31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2.Типы населённых пунктов.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Урбанизация</w:t>
            </w: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3.Города России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0B2E31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урбанизация, </w:t>
            </w: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B2E31" w:rsidRPr="009D4E07" w:rsidRDefault="000B2E31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8C564F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городская агломерация, типы заселения территории.</w:t>
            </w: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Учащиеся должны уметь: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раскрывать содержание новых терминов урока;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график изменения соотношения город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ского и сельского населения страны;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показатели процесса урбанизации;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разнообразие типов заселения терри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тории страны на основе анализа текстовых карт;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расселения населения своей местности.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Учащиеся должны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уметь: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называть и показывать на карте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крупнейшие го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рода России;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различных функций горо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дов, в том числе ближайших к своей местности;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способы отображения географической информации на различных видах карт.</w:t>
            </w:r>
          </w:p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Пр.раб.№5 «Изучение фрагментов, карт с целью выявления факторов, определивших своеобразие рисунка заселения территории».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П.55,стр.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288-293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П.56,стр</w:t>
            </w:r>
          </w:p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293-298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C564F" w:rsidRPr="009D4E07" w:rsidTr="00F50E02">
        <w:trPr>
          <w:trHeight w:val="1434"/>
        </w:trPr>
        <w:tc>
          <w:tcPr>
            <w:tcW w:w="1560" w:type="dxa"/>
            <w:vMerge w:val="restart"/>
            <w:tcBorders>
              <w:top w:val="nil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4.Сельское расселение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природных факторов на осо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бенности сельских поселений;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территориальных разли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чий в условиях жизни и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 в различных типах поселений;</w:t>
            </w:r>
          </w:p>
          <w:p w:rsidR="008C564F" w:rsidRPr="009D4E07" w:rsidRDefault="008C564F" w:rsidP="000A195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географическое своеобразие сельско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го расселения в своей местности.</w:t>
            </w:r>
          </w:p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Default="008C564F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№6:</w:t>
            </w:r>
            <w:r w:rsidR="00825CA9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8C564F" w:rsidRPr="009D4E07" w:rsidRDefault="008C564F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 Нанесение на контурную карту городов- миллионеров, объяснение особенностей их размещен на территории страны».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П.57,стр.299-302,повтор с 1-37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C564F" w:rsidRPr="009D4E07" w:rsidTr="00F50E02">
        <w:trPr>
          <w:trHeight w:val="480"/>
        </w:trPr>
        <w:tc>
          <w:tcPr>
            <w:tcW w:w="1560" w:type="dxa"/>
            <w:vMerge/>
            <w:tcBorders>
              <w:top w:val="nil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5.Население и трудовые ресурсы Вологодской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C564F" w:rsidRPr="009D4E07" w:rsidTr="00825CA9">
        <w:trPr>
          <w:trHeight w:val="706"/>
        </w:trPr>
        <w:tc>
          <w:tcPr>
            <w:tcW w:w="1560" w:type="dxa"/>
            <w:vMerge/>
            <w:tcBorders>
              <w:top w:val="nil"/>
              <w:bottom w:val="single" w:sz="4" w:space="0" w:color="auto"/>
            </w:tcBorders>
          </w:tcPr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6.Обобщение знаний «Условия и образ жизни людей»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сущность понятий и представлений раздела;</w:t>
            </w:r>
          </w:p>
          <w:p w:rsidR="008C564F" w:rsidRPr="009D4E07" w:rsidRDefault="008C564F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карте: численность населения России, основные черты его размещения, крупные народы и основные районы их проживания, основные религии, крупнейшие города и городские агломерации страны;</w:t>
            </w:r>
          </w:p>
          <w:p w:rsidR="008C564F" w:rsidRPr="009D4E07" w:rsidRDefault="008C564F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объяснять: различия в естественном и механи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ческом приросте населения России и ее отдельных территорий, особенности размещения населения, свя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занные с природными, историческими и экономиче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скими причинами, различия в обеспеченности трудо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выми ресурсами отдельных регионов России; </w:t>
            </w:r>
          </w:p>
          <w:p w:rsidR="008C564F" w:rsidRPr="009D4E07" w:rsidRDefault="008C564F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тематические карты, графические и статистические материалы, характе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ризующие население России.</w:t>
            </w:r>
          </w:p>
          <w:p w:rsidR="008C564F" w:rsidRPr="009D4E07" w:rsidRDefault="008C564F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C564F" w:rsidRPr="009D4E07" w:rsidRDefault="008C564F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25CA9" w:rsidRPr="009D4E07" w:rsidTr="00825CA9">
        <w:trPr>
          <w:trHeight w:val="70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825CA9" w:rsidRDefault="00825CA9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Повторение и обобщение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3262A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3262AD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825CA9" w:rsidRPr="009D4E07" w:rsidTr="00825CA9">
        <w:trPr>
          <w:trHeight w:val="706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Default="00825CA9" w:rsidP="00D838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Заключительный урок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Default="008C6C1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Default="008C6C1A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8C56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F50E0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92" w:type="dxa"/>
          </w:tcPr>
          <w:p w:rsidR="00825CA9" w:rsidRPr="009D4E07" w:rsidRDefault="00825CA9" w:rsidP="0094589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</w:tbl>
    <w:p w:rsidR="00301748" w:rsidRPr="009D4E07" w:rsidRDefault="008C6C1A">
      <w:pPr>
        <w:rPr>
          <w:rFonts w:ascii="Times New Roman" w:hAnsi="Times New Roman" w:cs="Times New Roman"/>
          <w:i/>
          <w:color w:val="0D0D0D" w:themeColor="text1" w:themeTint="F2"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color w:val="0D0D0D" w:themeColor="text1" w:themeTint="F2"/>
          <w:sz w:val="18"/>
          <w:szCs w:val="18"/>
        </w:rPr>
        <w:t>Итого:70 часов</w:t>
      </w:r>
    </w:p>
    <w:p w:rsidR="00301748" w:rsidRPr="009D4E07" w:rsidRDefault="00301748">
      <w:pPr>
        <w:rPr>
          <w:rFonts w:ascii="Times New Roman" w:hAnsi="Times New Roman" w:cs="Times New Roman"/>
          <w:i/>
          <w:color w:val="0D0D0D" w:themeColor="text1" w:themeTint="F2"/>
          <w:sz w:val="18"/>
          <w:szCs w:val="18"/>
          <w:lang w:val="en-US"/>
        </w:rPr>
      </w:pPr>
    </w:p>
    <w:p w:rsidR="00301748" w:rsidRPr="009D4E07" w:rsidRDefault="00301748" w:rsidP="009D4E07">
      <w:pPr>
        <w:rPr>
          <w:rFonts w:ascii="Times New Roman" w:hAnsi="Times New Roman" w:cs="Times New Roman"/>
          <w:i/>
          <w:color w:val="0D0D0D" w:themeColor="text1" w:themeTint="F2"/>
          <w:sz w:val="18"/>
          <w:szCs w:val="18"/>
        </w:rPr>
      </w:pPr>
    </w:p>
    <w:p w:rsidR="009D4E07" w:rsidRPr="009D4E07" w:rsidRDefault="009D4E07" w:rsidP="009D4E07">
      <w:pPr>
        <w:rPr>
          <w:rFonts w:ascii="Times New Roman" w:hAnsi="Times New Roman" w:cs="Times New Roman"/>
          <w:i/>
          <w:color w:val="0D0D0D" w:themeColor="text1" w:themeTint="F2"/>
          <w:sz w:val="18"/>
          <w:szCs w:val="18"/>
        </w:rPr>
      </w:pPr>
    </w:p>
    <w:tbl>
      <w:tblPr>
        <w:tblStyle w:val="a3"/>
        <w:tblW w:w="17861" w:type="dxa"/>
        <w:tblInd w:w="-601" w:type="dxa"/>
        <w:tblLayout w:type="fixed"/>
        <w:tblLook w:val="04A0"/>
      </w:tblPr>
      <w:tblGrid>
        <w:gridCol w:w="1651"/>
        <w:gridCol w:w="3452"/>
        <w:gridCol w:w="751"/>
        <w:gridCol w:w="900"/>
        <w:gridCol w:w="2700"/>
        <w:gridCol w:w="3904"/>
        <w:gridCol w:w="2102"/>
        <w:gridCol w:w="1351"/>
        <w:gridCol w:w="1050"/>
      </w:tblGrid>
      <w:tr w:rsidR="00301748" w:rsidRPr="009D4E07" w:rsidTr="00301748">
        <w:tc>
          <w:tcPr>
            <w:tcW w:w="1651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Раздел,название,темы</w:t>
            </w:r>
          </w:p>
        </w:tc>
        <w:tc>
          <w:tcPr>
            <w:tcW w:w="3452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 урока</w:t>
            </w:r>
          </w:p>
        </w:tc>
        <w:tc>
          <w:tcPr>
            <w:tcW w:w="751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по программе</w:t>
            </w:r>
          </w:p>
        </w:tc>
        <w:tc>
          <w:tcPr>
            <w:tcW w:w="900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часов по факту</w:t>
            </w:r>
          </w:p>
        </w:tc>
        <w:tc>
          <w:tcPr>
            <w:tcW w:w="2700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Понятия</w:t>
            </w:r>
            <w:r w:rsidR="001C7E03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 представления</w:t>
            </w:r>
          </w:p>
        </w:tc>
        <w:tc>
          <w:tcPr>
            <w:tcW w:w="3904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Требования  к уровню подготовки</w:t>
            </w:r>
          </w:p>
        </w:tc>
        <w:tc>
          <w:tcPr>
            <w:tcW w:w="2102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Практические работы</w:t>
            </w:r>
          </w:p>
        </w:tc>
        <w:tc>
          <w:tcPr>
            <w:tcW w:w="1351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Домашнее задание</w:t>
            </w:r>
          </w:p>
        </w:tc>
        <w:tc>
          <w:tcPr>
            <w:tcW w:w="1050" w:type="dxa"/>
          </w:tcPr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Примечание,</w:t>
            </w:r>
          </w:p>
          <w:p w:rsidR="00301748" w:rsidRPr="009D4E07" w:rsidRDefault="0030174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сроки</w:t>
            </w:r>
          </w:p>
        </w:tc>
      </w:tr>
      <w:tr w:rsidR="0061425B" w:rsidRPr="009D4E07" w:rsidTr="00301748">
        <w:tc>
          <w:tcPr>
            <w:tcW w:w="1651" w:type="dxa"/>
            <w:vMerge w:val="restart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Раздел1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Хозяйство.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Тема1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«Общая характеристика хозяйства»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Введение</w:t>
            </w:r>
          </w:p>
        </w:tc>
        <w:tc>
          <w:tcPr>
            <w:tcW w:w="7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3ч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4ч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61425B" w:rsidRPr="009D4E07" w:rsidTr="00301748">
        <w:tc>
          <w:tcPr>
            <w:tcW w:w="1651" w:type="dxa"/>
            <w:vMerge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1.Понятие хозяйство.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Структура хозяйства.</w:t>
            </w:r>
          </w:p>
        </w:tc>
        <w:tc>
          <w:tcPr>
            <w:tcW w:w="7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структура 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зяйства, отрасль хозяйства, межотраслевой комп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лекс, сферы хозяйства, легкая и тяжелая промыш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ленность.</w:t>
            </w: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сферы (секторы) хозяйства и главные отрасли в их составе;</w:t>
            </w: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новые понятия.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Пар.1,стр.10-14</w:t>
            </w:r>
          </w:p>
        </w:tc>
        <w:tc>
          <w:tcPr>
            <w:tcW w:w="105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61425B" w:rsidRPr="009D4E07" w:rsidTr="00301748">
        <w:tc>
          <w:tcPr>
            <w:tcW w:w="1651" w:type="dxa"/>
            <w:vMerge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2.Этапы развития хозяйства</w:t>
            </w:r>
          </w:p>
        </w:tc>
        <w:tc>
          <w:tcPr>
            <w:tcW w:w="7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аграрные, инду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стриальные, постиндустриальные страны.</w:t>
            </w: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61425B" w:rsidRPr="009D4E07" w:rsidRDefault="0061425B" w:rsidP="001C7E0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1425B" w:rsidRPr="009D4E07" w:rsidRDefault="0061425B" w:rsidP="001C7E0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этапы развития хозяйства России и объяснять изменения в структуре хозяй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ства.</w:t>
            </w:r>
          </w:p>
        </w:tc>
        <w:tc>
          <w:tcPr>
            <w:tcW w:w="210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Пар.2,стр.14-18</w:t>
            </w:r>
          </w:p>
        </w:tc>
        <w:tc>
          <w:tcPr>
            <w:tcW w:w="105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61425B" w:rsidRPr="009D4E07" w:rsidTr="00301748">
        <w:tc>
          <w:tcPr>
            <w:tcW w:w="1651" w:type="dxa"/>
            <w:vMerge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3.Географическое районирование</w:t>
            </w:r>
          </w:p>
        </w:tc>
        <w:tc>
          <w:tcPr>
            <w:tcW w:w="7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географическое районирование, географический район.</w:t>
            </w: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субъектов Российской Фе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дерации, показывать их на карте;</w:t>
            </w:r>
          </w:p>
          <w:p w:rsidR="0061425B" w:rsidRPr="009D4E07" w:rsidRDefault="0061425B" w:rsidP="001C7E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выделять и показывать на карте географические районы России.</w:t>
            </w:r>
          </w:p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Пар.3,стр.18-24</w:t>
            </w:r>
          </w:p>
        </w:tc>
        <w:tc>
          <w:tcPr>
            <w:tcW w:w="105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61425B" w:rsidRPr="009D4E07" w:rsidTr="00301748">
        <w:tc>
          <w:tcPr>
            <w:tcW w:w="1651" w:type="dxa"/>
            <w:vMerge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4.Административно-территориальное деление</w:t>
            </w:r>
          </w:p>
        </w:tc>
        <w:tc>
          <w:tcPr>
            <w:tcW w:w="7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61425B" w:rsidRPr="009D4E07" w:rsidRDefault="0061425B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D7B85" w:rsidRPr="009D4E07" w:rsidTr="00301748">
        <w:tc>
          <w:tcPr>
            <w:tcW w:w="1651" w:type="dxa"/>
            <w:vMerge w:val="restart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Тема2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«Главные межотраслевые комплексы»</w:t>
            </w:r>
          </w:p>
        </w:tc>
        <w:tc>
          <w:tcPr>
            <w:tcW w:w="345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1.АПК.Сельское хозяйство.</w:t>
            </w:r>
          </w:p>
        </w:tc>
        <w:tc>
          <w:tcPr>
            <w:tcW w:w="7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16ч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19ч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сельскохозяйст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венные угодья, земледелие, технические культуры, животноводство.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отрасли сельского хозяйст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ва, виды сельскохозяйственных угодий;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и объяснять географию размещения основных зерновых и технических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 стр.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24-29</w:t>
            </w:r>
          </w:p>
        </w:tc>
        <w:tc>
          <w:tcPr>
            <w:tcW w:w="105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D7B85" w:rsidRPr="009D4E07" w:rsidTr="00301748">
        <w:tc>
          <w:tcPr>
            <w:tcW w:w="1651" w:type="dxa"/>
            <w:vMerge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2.Животноводство</w:t>
            </w:r>
          </w:p>
        </w:tc>
        <w:tc>
          <w:tcPr>
            <w:tcW w:w="7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товарное живот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новодство, продуктивность, основные направления животноводства.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подотрасли животноводства;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географию и особенности зональной специализации, сочетание сложившихся направле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ний земледелия и животноводства.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9D7B85" w:rsidRPr="009D4E07" w:rsidRDefault="009D7B85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Пр.р. №5 Объяснение специализации с/х на основе анализа и сопоставления нескольких карт.</w:t>
            </w:r>
          </w:p>
        </w:tc>
        <w:tc>
          <w:tcPr>
            <w:tcW w:w="13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Пар.5,стр.29-35</w:t>
            </w:r>
          </w:p>
        </w:tc>
        <w:tc>
          <w:tcPr>
            <w:tcW w:w="105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D7B85" w:rsidRPr="009D4E07" w:rsidTr="00301748">
        <w:tc>
          <w:tcPr>
            <w:tcW w:w="1651" w:type="dxa"/>
            <w:vMerge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3.Легкая и пищевая промышленность.</w:t>
            </w:r>
          </w:p>
        </w:tc>
        <w:tc>
          <w:tcPr>
            <w:tcW w:w="7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агропромыш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ленный комплекс (АПК), трудоемкое производство, сырьевой и потребительский факторы размещения предприятий.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состав АПК, основные проблемы его развития;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размещение пищевой и легкой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мышленности и влияние различных условий на их развитие.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9D7B85" w:rsidRPr="009D4E07" w:rsidRDefault="009D7B85" w:rsidP="0061425B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№3 Изучение особенностей</w:t>
            </w:r>
          </w:p>
          <w:p w:rsidR="009D7B85" w:rsidRPr="009D4E07" w:rsidRDefault="009D7B85" w:rsidP="0061425B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внутриотраслевых связей на примере лесного хозяйства или машиностроения.</w:t>
            </w:r>
          </w:p>
        </w:tc>
        <w:tc>
          <w:tcPr>
            <w:tcW w:w="13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Пар.6,стр.35-39</w:t>
            </w:r>
          </w:p>
        </w:tc>
        <w:tc>
          <w:tcPr>
            <w:tcW w:w="105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D7B85" w:rsidRPr="009D4E07" w:rsidTr="00301748">
        <w:tc>
          <w:tcPr>
            <w:tcW w:w="1651" w:type="dxa"/>
            <w:vMerge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4.Лесная промышленность</w:t>
            </w:r>
          </w:p>
        </w:tc>
        <w:tc>
          <w:tcPr>
            <w:tcW w:w="7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лесопромыш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ленный комплекс, водоемкое и энергоемкое произ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водство, внутриотраслевые связи.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главные районы лесной промыш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ленности нашей страны, крупные лесопромышлен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ные комплексы;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характер связей между производства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лесной промышленности и особенности их разме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щения;</w:t>
            </w:r>
          </w:p>
          <w:p w:rsidR="009D7B85" w:rsidRPr="009D4E07" w:rsidRDefault="009D7B85" w:rsidP="0061425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района своего проживания в производстве или потреблении продукции лесного комплекса.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9D7B85" w:rsidRPr="009D4E07" w:rsidRDefault="009D7B85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Пар.7,стр.39-43</w:t>
            </w:r>
          </w:p>
        </w:tc>
        <w:tc>
          <w:tcPr>
            <w:tcW w:w="105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9D7B85" w:rsidRPr="009D4E07" w:rsidTr="009D7B85">
        <w:tc>
          <w:tcPr>
            <w:tcW w:w="1651" w:type="dxa"/>
            <w:vMerge/>
            <w:tcBorders>
              <w:top w:val="nil"/>
            </w:tcBorders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5.Структура и значение ТЭК.Топливная промышленность(угольная)</w:t>
            </w:r>
          </w:p>
        </w:tc>
        <w:tc>
          <w:tcPr>
            <w:tcW w:w="7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9D7B85" w:rsidRPr="009D4E07" w:rsidRDefault="009D7B85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топливно-энер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гетический комплекс (ТЭК), топливная промышлен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ность, угледобывающий район.</w:t>
            </w:r>
          </w:p>
          <w:p w:rsidR="009D7B85" w:rsidRPr="009D4E07" w:rsidRDefault="009D7B85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9D7B85" w:rsidRPr="009D4E07" w:rsidRDefault="009D7B85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отрасли, входящие в состав ТЭК;</w:t>
            </w:r>
          </w:p>
          <w:p w:rsidR="009D7B85" w:rsidRPr="009D4E07" w:rsidRDefault="009D7B85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изменения структуры топливно-энер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гетического баланса;</w:t>
            </w:r>
          </w:p>
          <w:p w:rsidR="009D7B85" w:rsidRPr="009D4E07" w:rsidRDefault="009D7B85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главные районы добычи угля.</w:t>
            </w:r>
          </w:p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 №1 Чтение карт, характеризующих особенностей географии отраслей ТЭК (основные районы добычи, транспортировка, переработка и использование топливных ресурсов)</w:t>
            </w:r>
          </w:p>
        </w:tc>
        <w:tc>
          <w:tcPr>
            <w:tcW w:w="1351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Пар.8,стр,43-52</w:t>
            </w:r>
          </w:p>
        </w:tc>
        <w:tc>
          <w:tcPr>
            <w:tcW w:w="1050" w:type="dxa"/>
          </w:tcPr>
          <w:p w:rsidR="009D7B85" w:rsidRPr="009D4E07" w:rsidRDefault="009D7B8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D3AA1" w:rsidRPr="009D4E07" w:rsidTr="009D7B85">
        <w:tc>
          <w:tcPr>
            <w:tcW w:w="1651" w:type="dxa"/>
            <w:vMerge w:val="restart"/>
            <w:tcBorders>
              <w:top w:val="nil"/>
            </w:tcBorders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6.Нефтяная и газовая промышленность</w:t>
            </w:r>
          </w:p>
        </w:tc>
        <w:tc>
          <w:tcPr>
            <w:tcW w:w="7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FD3AA1" w:rsidRPr="009D4E07" w:rsidRDefault="00FD3AA1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главные райо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 добычи нефти и газа;</w:t>
            </w:r>
          </w:p>
          <w:p w:rsidR="00FD3AA1" w:rsidRPr="009D4E07" w:rsidRDefault="00FD3AA1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нефти и газа для экономики России.</w:t>
            </w:r>
          </w:p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№1 (тренировочная)</w:t>
            </w:r>
          </w:p>
        </w:tc>
        <w:tc>
          <w:tcPr>
            <w:tcW w:w="13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Пар.8,43-52</w:t>
            </w:r>
          </w:p>
        </w:tc>
        <w:tc>
          <w:tcPr>
            <w:tcW w:w="105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D3AA1" w:rsidRPr="009D4E07" w:rsidTr="004F18CE">
        <w:tc>
          <w:tcPr>
            <w:tcW w:w="1651" w:type="dxa"/>
            <w:vMerge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7.Элекроэнергетика</w:t>
            </w:r>
          </w:p>
        </w:tc>
        <w:tc>
          <w:tcPr>
            <w:tcW w:w="7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электроэнерге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тика, энергетическая система, типы электростанций.</w:t>
            </w:r>
          </w:p>
        </w:tc>
        <w:tc>
          <w:tcPr>
            <w:tcW w:w="3904" w:type="dxa"/>
          </w:tcPr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крупнейшие  электро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станции;</w:t>
            </w:r>
          </w:p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размещения электро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станций, их влияние на состояние окружающей среды.</w:t>
            </w:r>
          </w:p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Пар.9,стр,</w:t>
            </w:r>
          </w:p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52-56</w:t>
            </w:r>
          </w:p>
        </w:tc>
        <w:tc>
          <w:tcPr>
            <w:tcW w:w="105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D3AA1" w:rsidRPr="009D4E07" w:rsidTr="009D7B85">
        <w:trPr>
          <w:trHeight w:val="2499"/>
        </w:trPr>
        <w:tc>
          <w:tcPr>
            <w:tcW w:w="1651" w:type="dxa"/>
            <w:vMerge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8.Структура и значение металлургического комплекса.</w:t>
            </w:r>
          </w:p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Чёрная металлургия.</w:t>
            </w:r>
          </w:p>
        </w:tc>
        <w:tc>
          <w:tcPr>
            <w:tcW w:w="7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FD3AA1" w:rsidRPr="009D4E07" w:rsidRDefault="00FD3AA1" w:rsidP="009D7B8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концентрация производства, материалоемкость производства, завод полного цикла, передельная металлургия, малая ме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таллургия.</w:t>
            </w:r>
          </w:p>
        </w:tc>
        <w:tc>
          <w:tcPr>
            <w:tcW w:w="3904" w:type="dxa"/>
          </w:tcPr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главные районы черной и цветной металлургии;</w:t>
            </w:r>
          </w:p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новые понятия, характеризовать влияние сырьевого и энергетического факторов на размещение предприятий цветной и черной метал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лургии.</w:t>
            </w:r>
          </w:p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Пр.р№2 Объяснение влияния различных факторов на размещение металлургического производства.</w:t>
            </w:r>
          </w:p>
        </w:tc>
        <w:tc>
          <w:tcPr>
            <w:tcW w:w="13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Пар.10,стр56-60</w:t>
            </w:r>
          </w:p>
        </w:tc>
        <w:tc>
          <w:tcPr>
            <w:tcW w:w="105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FD3AA1" w:rsidRPr="009D4E07" w:rsidTr="00301748">
        <w:tc>
          <w:tcPr>
            <w:tcW w:w="1651" w:type="dxa"/>
            <w:vMerge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9.Цветная металлургия</w:t>
            </w:r>
          </w:p>
        </w:tc>
        <w:tc>
          <w:tcPr>
            <w:tcW w:w="7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главные районы черной и цветной металлургии;</w:t>
            </w:r>
          </w:p>
          <w:p w:rsidR="00FD3AA1" w:rsidRPr="009D4E07" w:rsidRDefault="00FD3AA1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новые понятия, характеризовать влияние сырьевого и энергетического факторов на размещение предприятий цветной и черной метал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лургии.</w:t>
            </w:r>
          </w:p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Пр.р.№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29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(тренировочная)</w:t>
            </w:r>
          </w:p>
        </w:tc>
        <w:tc>
          <w:tcPr>
            <w:tcW w:w="1351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Пар.10,стр.56-60</w:t>
            </w:r>
          </w:p>
        </w:tc>
        <w:tc>
          <w:tcPr>
            <w:tcW w:w="1050" w:type="dxa"/>
          </w:tcPr>
          <w:p w:rsidR="00FD3AA1" w:rsidRPr="009D4E07" w:rsidRDefault="00FD3AA1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FD3AA1">
        <w:tc>
          <w:tcPr>
            <w:tcW w:w="1651" w:type="dxa"/>
            <w:vMerge w:val="restart"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10.Структура и значение машиностроения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специализация и кооперирование, наукоемкое, трудоемкое и метал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лоемкое машиностроение.</w:t>
            </w:r>
          </w:p>
          <w:p w:rsidR="00515E17" w:rsidRPr="009D4E07" w:rsidRDefault="00515E17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важнейшие районы и центры машиностроения;</w:t>
            </w:r>
          </w:p>
          <w:p w:rsidR="00515E17" w:rsidRPr="009D4E07" w:rsidRDefault="00515E17" w:rsidP="00FD3A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новые понятия, характеризовать осо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бенности размещения машиностроения, его значение в хозяйстве страны.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D3AA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Пар.11,60-64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C239B3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11.Роль и место машиностроения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D3AA1">
            <w:pPr>
              <w:shd w:val="clear" w:color="auto" w:fill="FFFFFF"/>
              <w:ind w:left="10" w:hanging="10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№3 Изучение особенностей</w:t>
            </w:r>
          </w:p>
          <w:p w:rsidR="00515E17" w:rsidRPr="009D4E07" w:rsidRDefault="00515E17" w:rsidP="00FD3AA1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внутриотраслевых связей на примере машиностроения или лесного комплекса</w:t>
            </w: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Пар.11,стр60-64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C239B3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12.ВПК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наукоемкое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изводство, конверсия.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отрасли и подотрасли в составе ВПК;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ВПК на возникновение различных социальных, экономических и экологиче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ских проблем.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Пар.12,стр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64-70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C239B3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13.Химическая промышленность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химизация, межотраслевые связи.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главные райо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 химической промышленности;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понятий, возникно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вение экологических проблем, связанных с химиче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скими производствами.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Пр.р№4 Составление схемы межотраслевых связей химической промышленности.</w:t>
            </w: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Пар.13,стр70-74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C239B3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14.Транспорт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транспортная инфраструктура.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крупных транспортных ма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гистралей, выявлять особенности их географическо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го положения;</w:t>
            </w:r>
          </w:p>
          <w:p w:rsidR="00515E17" w:rsidRPr="009D4E07" w:rsidRDefault="00515E17" w:rsidP="00515E1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природных условий на рабо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 видов транспорта и влияние транспорта на состоя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ние окружающей среды.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515E17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Пр.р №6 Сравнение транспортной обеспеченности отдельных районов России (на основе карт). </w:t>
            </w: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Пар.14,стр74-79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C239B3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15.География транспорта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Пр.р. №7 Объяснение возникновения экологических проблем, связанных с промышленным производством, сельским хозяйством и транспортом. Выделение группы отраслей, оказавших наибольшее воздействие на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состояние окружающей среды, ее качество.</w:t>
            </w: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Пар.14,стр74-79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515E17">
        <w:tc>
          <w:tcPr>
            <w:tcW w:w="1651" w:type="dxa"/>
            <w:vMerge w:val="restart"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16.Информационная инфраструктура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информацион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ная инфраструктура, телекоммуникационная сеть.</w:t>
            </w:r>
          </w:p>
          <w:p w:rsidR="00515E17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3904" w:type="dxa"/>
          </w:tcPr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уровень информатизации и развития разных видов связи в отдельных районах России.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Пар.15,стр79-83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515E17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17.Сфера обслуживания.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Рекреационное хозяйства.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сфера услуг, рекреационное хозяйство, экологический туризм.</w:t>
            </w:r>
          </w:p>
          <w:p w:rsidR="00515E17" w:rsidRPr="009D4E07" w:rsidRDefault="00515E17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новые понятия, характеризовать тер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риториальные различия в развитии отраслей третич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ной сферы.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Пар.16,стр</w:t>
            </w: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83-87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515E17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18.Территориальное географическое разделение труда</w:t>
            </w:r>
          </w:p>
        </w:tc>
        <w:tc>
          <w:tcPr>
            <w:tcW w:w="7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отрасль специ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ализации, географическое разделение труда. </w:t>
            </w:r>
          </w:p>
          <w:p w:rsidR="00C239B3" w:rsidRPr="009D4E07" w:rsidRDefault="00C239B3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C239B3" w:rsidP="00C239B3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понятий, значение географического разделения труда.</w:t>
            </w:r>
          </w:p>
        </w:tc>
        <w:tc>
          <w:tcPr>
            <w:tcW w:w="2102" w:type="dxa"/>
          </w:tcPr>
          <w:p w:rsidR="00515E17" w:rsidRPr="009D4E07" w:rsidRDefault="00C239B3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№8 Выделение на контурной карте главных промышленных и сельскохозяйственных районов страны. Сравнение их с размещения с Главной полосой расселения и с благоприятным по природным условиям жизни населения положением территорий.</w:t>
            </w: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</w:t>
            </w:r>
            <w:r w:rsidR="00C239B3"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17,стр</w:t>
            </w:r>
          </w:p>
          <w:p w:rsidR="00C239B3" w:rsidRPr="009D4E07" w:rsidRDefault="00C239B3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87-91</w:t>
            </w: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515E17" w:rsidRPr="009D4E07" w:rsidTr="00515E17">
        <w:tc>
          <w:tcPr>
            <w:tcW w:w="1651" w:type="dxa"/>
            <w:vMerge/>
            <w:tcBorders>
              <w:top w:val="nil"/>
            </w:tcBorders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515E17" w:rsidRPr="009D4E07" w:rsidRDefault="00C239B3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19.Обощение и систематизация знаний</w:t>
            </w:r>
          </w:p>
        </w:tc>
        <w:tc>
          <w:tcPr>
            <w:tcW w:w="751" w:type="dxa"/>
          </w:tcPr>
          <w:p w:rsidR="00515E17" w:rsidRPr="009D4E07" w:rsidRDefault="00C239B3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515E17" w:rsidRPr="009D4E07" w:rsidRDefault="00C239B3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515E17" w:rsidRPr="009D4E07" w:rsidRDefault="00515E1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E3DAE" w:rsidRPr="009D4E07" w:rsidTr="00301748">
        <w:tc>
          <w:tcPr>
            <w:tcW w:w="1651" w:type="dxa"/>
            <w:vMerge w:val="restart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Раздел2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Районы России.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Тема1.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«Европейская часть России»</w:t>
            </w:r>
          </w:p>
        </w:tc>
        <w:tc>
          <w:tcPr>
            <w:tcW w:w="3452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1.Восточно-Европейская равнина.Г.П.рельеф,тектоника,климат.</w:t>
            </w:r>
          </w:p>
        </w:tc>
        <w:tc>
          <w:tcPr>
            <w:tcW w:w="751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27ч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23ч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основные фор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 рельефа, реки, озера, природно-хозяйственные зо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ны, месторождения полезных ископаемых, объек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ты — природные памятники Восточно-Европейской равнины;</w:t>
            </w:r>
          </w:p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географического поло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жения Восточно-Европейской равнины, изменение ее природы при движении с северо-запада на юго-восток и с севера на юг.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Пар.18стр.93-100</w:t>
            </w:r>
          </w:p>
        </w:tc>
        <w:tc>
          <w:tcPr>
            <w:tcW w:w="105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E3DAE" w:rsidRPr="009D4E07" w:rsidTr="00301748">
        <w:tc>
          <w:tcPr>
            <w:tcW w:w="1651" w:type="dxa"/>
            <w:vMerge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2.Волга</w:t>
            </w:r>
          </w:p>
        </w:tc>
        <w:tc>
          <w:tcPr>
            <w:tcW w:w="751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реки Волжской системы;</w:t>
            </w:r>
          </w:p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примеры, подтверждающие значение Волги в истории и культуре;</w:t>
            </w:r>
          </w:p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Единый глубоководный путь европейской части России, гидроэлектростанции Волжского каскада, крупнейшие города на Волге;</w:t>
            </w:r>
          </w:p>
          <w:p w:rsidR="000E3DAE" w:rsidRPr="009D4E07" w:rsidRDefault="000E3DAE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экологические проблемы Волги.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Пар.19стр.</w:t>
            </w:r>
          </w:p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100-104</w:t>
            </w:r>
          </w:p>
        </w:tc>
        <w:tc>
          <w:tcPr>
            <w:tcW w:w="1050" w:type="dxa"/>
          </w:tcPr>
          <w:p w:rsidR="000E3DAE" w:rsidRPr="009D4E07" w:rsidRDefault="000E3DA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0E3DAE">
        <w:tc>
          <w:tcPr>
            <w:tcW w:w="1651" w:type="dxa"/>
            <w:vMerge w:val="restart"/>
            <w:tcBorders>
              <w:top w:val="nil"/>
            </w:tcBorders>
          </w:tcPr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Центральный район</w:t>
            </w: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Северо-Западный</w:t>
            </w: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район.</w:t>
            </w: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Европейский</w:t>
            </w:r>
          </w:p>
          <w:p w:rsidR="001C7C38" w:rsidRPr="009D4E07" w:rsidRDefault="001C7C38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Север</w:t>
            </w: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3.Центральный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район(состав,г.п.,особенности)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физико-, эконо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мико- и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политико-географическое положение. </w:t>
            </w:r>
          </w:p>
          <w:p w:rsidR="001C7C38" w:rsidRPr="009D4E07" w:rsidRDefault="001C7C38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— называть и показывать на карте: границы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райо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на, древние города, основные природные объекты;</w:t>
            </w:r>
          </w:p>
          <w:p w:rsidR="001C7C38" w:rsidRPr="009D4E07" w:rsidRDefault="001C7C38" w:rsidP="00C239B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природные и историко-географические особенности Центральной России.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Пар.20,стр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104-108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4.Осоьенности населения Центрального района.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состав и границы Цент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рального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факторы, определяющие эконо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мико-географическое положение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особенности, характеризующие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временное население и трудовые ресурсы Централь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ного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Пар.21,стр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108-111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0E3DAE">
            <w:pPr>
              <w:shd w:val="clear" w:color="auto" w:fill="FFFFFF"/>
              <w:ind w:firstLine="14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5.Хозяйство Центрального района. Старопромышленный район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состав и границы Цент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рального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факторы, определяющие эконо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мико-географическое положение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особенности, характеризующие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временное население и трудовые ресурсы Централь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ного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Пар.22стр.111-115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б.Москва- столица России. Города Центрального района.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инновационный центр.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главные направления хозяйственного развития города;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Москвы на политическую, экономическую, культурную жизнь страны;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выделять на карте Московскую агломерацию.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городов Центрального эко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номического района</w:t>
            </w: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Пр.р.№1 Составление географических маршрутов по достопримечательным местам Центральной России (памятники природы, культурно- исторические объекты, национальные святыни России)</w:t>
            </w: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Пар.23-24стр.,115-125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7.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Центрально-Черноземный район. (Общая характеристика)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показывать состав территории, ее границы, 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новные природные объекты, определяющие своеобра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зие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отрасли специализации 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зяйства Черноземья.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Пар.25,стр125-129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8.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Волго-Вятский район (общая характеристика)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состав и грани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цы района, главные природные объекты, определяю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щие его своеобразие;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народы, проживающие в районе;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хозяйственные различия внутри эко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номического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Пар.26стр.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129-133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9.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ЭГП Северо-Западного экономического района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состав и границы терри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тории, основные природные объекты;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называть и объяснять факторы, определяющие выгодное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ЭГП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Пар.27стр.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133-136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10.Города на старых водных торговых путях.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 на  карте  древние  города  Северо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perscript"/>
              </w:rPr>
              <w:t xml:space="preserve">: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Запада.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1C7C38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Пар.28стр.136-139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11 .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Санкт-Петербург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ЭГП города на формирова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ние его хозяйственной специализации;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отрасли специализации города.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культурно-исторические достоприме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чательности Санкт-Петербурга, определяющие свое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образие города.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№2 Составление географического описания путешествия от Финского залива до Рыбинска водным путем.</w:t>
            </w:r>
          </w:p>
        </w:tc>
        <w:tc>
          <w:tcPr>
            <w:tcW w:w="1351" w:type="dxa"/>
          </w:tcPr>
          <w:p w:rsidR="001C7C38" w:rsidRPr="009D4E07" w:rsidRDefault="001C7C38" w:rsidP="001C7C38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Пар.29,30.</w:t>
            </w:r>
          </w:p>
          <w:p w:rsidR="001C7C38" w:rsidRPr="009D4E07" w:rsidRDefault="001C7C38" w:rsidP="001C7C38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139-145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ind w:firstLine="24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12 .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Калининградская область.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анклав, порто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вое хозяйство.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Калининградскую 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ласть, города Калининград и Балтийск;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оценивать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ЭГП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Калининградской области.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Пар.31стр.145-149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13.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Г.П. и природа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субъекты Феде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рации в составе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на примере региона влияние природ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условий на хозяйственную деятельность;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моря, давать их географи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ческие описания;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картах природные объекты, оп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ределяющие своеобразие района;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давать оценку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ЭГП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Пар.32стр149-152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14.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Этапы освоения территории.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природную и хозяйственную неодно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родность разных районов Европейского Севера.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4F18CE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Пар.33стр.</w:t>
            </w:r>
          </w:p>
          <w:p w:rsidR="001C7C38" w:rsidRPr="009D4E07" w:rsidRDefault="001C7C38" w:rsidP="004F18CE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152-156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1C7C38">
        <w:tc>
          <w:tcPr>
            <w:tcW w:w="1651" w:type="dxa"/>
            <w:vMerge/>
            <w:tcBorders>
              <w:top w:val="nil"/>
            </w:tcBorders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ind w:firstLine="19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15.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Роль Европейского Севера</w:t>
            </w:r>
          </w:p>
        </w:tc>
        <w:tc>
          <w:tcPr>
            <w:tcW w:w="7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культурно-исторические объекты, определяющие своеобразие Европейского Севера;</w:t>
            </w:r>
          </w:p>
          <w:p w:rsidR="001C7C38" w:rsidRPr="009D4E07" w:rsidRDefault="001C7C38" w:rsidP="004E69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природных условий на жизнь и хозяйственную деятельность людей.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Пар.34стр.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156-161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 w:val="restart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Поволжье</w:t>
            </w: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Европейский Юг</w:t>
            </w: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6A1B75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Урал</w:t>
            </w:r>
          </w:p>
        </w:tc>
        <w:tc>
          <w:tcPr>
            <w:tcW w:w="3452" w:type="dxa"/>
          </w:tcPr>
          <w:p w:rsidR="001C7C38" w:rsidRPr="009D4E07" w:rsidRDefault="001C7C38" w:rsidP="004F18CE">
            <w:pPr>
              <w:shd w:val="clear" w:color="auto" w:fill="FFFFFF"/>
              <w:ind w:firstLine="19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16.Г,п. и природа Поволжья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субъекты Федерации в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ставе Поволжья, природные объекты, определяющие своеобразие района;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изменение природных условий и 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зяйственной специализации в различных частях По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волжья;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ЭГП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Пар.35стр.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161-164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17.Население и хозяйство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 xml:space="preserve">— показывать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на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 xml:space="preserve">карте города Поволжья,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объяс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нять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 xml:space="preserve">причины их возникновения, роста и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хозяйствен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ного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развития;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называть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 xml:space="preserve">отрасли специализации района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по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ста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softHyphen/>
              <w:t>тистическим данным;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 xml:space="preserve">— называть и показывать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на 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карте субъекты Феде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softHyphen/>
              <w:t>рации в составе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 №3 Нанесение на контурную карту крупнейших городов Поволжья. Сравнительная оценка двух городов (на выбор) по транспортно-географическому положению, историко-культурной и хозяйственной роли в жизни страны.</w:t>
            </w: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Пар.36стр.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164-171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18.Г.П. и природные ресурсы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— называть и показывать субъекты Федерации в составе района;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— показывать на карте природные объекты, опре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softHyphen/>
              <w:t>деляющие своеобразие района;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— определять географическое положение района;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t>— объяснять особенности географического поло</w:t>
            </w:r>
            <w:r w:rsidRPr="009D4E07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18"/>
                <w:szCs w:val="18"/>
              </w:rPr>
              <w:softHyphen/>
              <w:t>жения района и природные различия его западной и восточной частей.</w:t>
            </w:r>
          </w:p>
          <w:p w:rsidR="001C7C38" w:rsidRPr="009D4E07" w:rsidRDefault="001C7C38" w:rsidP="006A1B75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 №4 Сравнение западной и восточной частей Северного Кавказа по природным условиям.</w:t>
            </w: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Пар.38стр.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173-177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19.Население и хозяйство района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крупные города Северного Кавказа;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показатели специализации района по статистическим данным;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хозяйственное различие западной и восточной частей района.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субъекты Федерации в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ставе Северного Кавказа и их столицы;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объектов и предметов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турного наследия народов Северного Кавказа.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 №4 Сравнение западной и восточной частей Северного Кавказа по развитию АПК и рекреационного хозяйства</w:t>
            </w: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Пар.39стр.177-179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20.Южнеые моря Кавказа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моря на карте;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природные особенности морей;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пограничные государства;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морей для хозяйственной жизни.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Пар.40стр.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179-185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21.Г.П, и природа Урала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и называть субъекты Федерации в составе района;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объекты,  определяющие природное своеобразие Урала;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природы Урала, своеоб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разие его отдельных территорий;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ЭГП района.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Пар.41стр.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185-191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22.Этапы освоения и развития хозяйства.Крупные города.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старопромыш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ленный район.</w:t>
            </w:r>
          </w:p>
          <w:p w:rsidR="001C7C38" w:rsidRPr="009D4E07" w:rsidRDefault="001C7C38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специализацию района по статисти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ческим данным;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объяснять сложившуюся структуру хозяйства района.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Северный, Средний и Южный Урал, Западный и Восточный Урал по природным условиям и особенностям хозяйственного развития;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объяснять экологические проблемы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Урала;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перспективы развития Урала.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Пар.42стр.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191-194-200</w:t>
            </w: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1C7C38" w:rsidRPr="009D4E07" w:rsidTr="00301748">
        <w:tc>
          <w:tcPr>
            <w:tcW w:w="1651" w:type="dxa"/>
            <w:vMerge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23.Обобщение знаний по теме</w:t>
            </w:r>
          </w:p>
        </w:tc>
        <w:tc>
          <w:tcPr>
            <w:tcW w:w="751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1C7C38" w:rsidRPr="009D4E07" w:rsidRDefault="006A1B75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общие черты и проблемы развития географических районов;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сопоставлять показатели специализации геогра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фических районов;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природные и социально-экономиче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особенности географических районов европей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ской части России;</w:t>
            </w:r>
          </w:p>
          <w:p w:rsidR="006A1B75" w:rsidRPr="009D4E07" w:rsidRDefault="006A1B75" w:rsidP="006A1B7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— называть отличительные особенности, характе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ризующие своеобразие районов.</w:t>
            </w:r>
          </w:p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1C7C38" w:rsidRPr="009D4E07" w:rsidRDefault="001C7C38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 w:val="restart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Азиатская часть России</w:t>
            </w:r>
          </w:p>
        </w:tc>
        <w:tc>
          <w:tcPr>
            <w:tcW w:w="345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16ч</w:t>
            </w:r>
          </w:p>
        </w:tc>
        <w:tc>
          <w:tcPr>
            <w:tcW w:w="9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1 .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Природа Сибири.</w:t>
            </w:r>
          </w:p>
        </w:tc>
        <w:tc>
          <w:tcPr>
            <w:tcW w:w="7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выделять на карте природные районы на восто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ке страны; показывать природные объекты Сибири и Дальнего Востока;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общие особенности природы, населе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и хозяйства азиатской части России;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природных факторов на 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зяйственное развитие территории.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Пар.44стр.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200-205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Природа Южной Сибири.</w:t>
            </w:r>
          </w:p>
        </w:tc>
        <w:tc>
          <w:tcPr>
            <w:tcW w:w="7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объекты, определяющие своеобразие природы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важность сохранения хрупкого рав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новесия горных ландшафтов, их природного разнооб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разия.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Пар.45стр.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205-209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Арктические моря</w:t>
            </w:r>
          </w:p>
        </w:tc>
        <w:tc>
          <w:tcPr>
            <w:tcW w:w="7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моря Северного Ледовитого океана, порты, обслуживающие Северный морской путь;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отличительные особенности природы морей Северного Ледовитого океана;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Северного морского пути для азиатских регионов России.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Пар.46стр.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209-213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Население и хозяйственное освоение Сибири.</w:t>
            </w:r>
          </w:p>
        </w:tc>
        <w:tc>
          <w:tcPr>
            <w:tcW w:w="7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географические районы на территории Сибири;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народы Сибири, читать и анализиро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вать карты народов России, плотности населения, миграций,религий.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Пар47стр.213-216-222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ind w:firstLine="5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5.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Г.П. и ресурсы Западной Сибири</w:t>
            </w: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причины освоения Сибири;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природные особенности, затрудняв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шие освоение территории России к востоку от Ураль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ского хребта;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направления хозяйственно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го развития Сибири.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природные объекты, опре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деляющие своеобразие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ЭГП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объяснять природные особенности Западной Сибири, их отличия от природы европей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ской части страны.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Пар.49стр.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222-225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б.Хозяйство района.</w:t>
            </w: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месторождения нефти, га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за, угля, крупные центры нефтепереработки, трубо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проводы;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развитие черной металлургии райо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отрасли специализации Западной Си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бири и давать их характеристику.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Пар.50стр.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225-230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7.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Г.П. и ресурсы Восточной Сибири.</w:t>
            </w: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территорию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субъекты Федерации в составе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 природные   ресурсы   и   показывать районы их распространения;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—определять и оценивать ЭГП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сложные природные условия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объекты, определяющие природную специфику района.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Пар.51стр.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230-233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085627">
            <w:pPr>
              <w:shd w:val="clear" w:color="auto" w:fill="FFFFFF"/>
              <w:ind w:firstLine="5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8.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Озеро Байкал</w:t>
            </w:r>
          </w:p>
          <w:p w:rsidR="00085627" w:rsidRPr="009D4E07" w:rsidRDefault="00085627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эндемик</w:t>
            </w: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карте, называть и объяснять уни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кальные особенности озера.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Пар.52стр.</w:t>
            </w:r>
          </w:p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233-234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085627" w:rsidP="00085627">
            <w:pPr>
              <w:shd w:val="clear" w:color="auto" w:fill="FFFFFF"/>
              <w:ind w:firstLine="5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9.Хозяйство Восточной Сибири.</w:t>
            </w: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отрасли специализации района, опре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делять их показатели по статистическим данным;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внутренние различия в хозяйствен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ном развитии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промышленные центры;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 xml:space="preserve">—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объяснять возникновение экологических проб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лем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специализацию Западной и Восточ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ной Сибири, выявлять черты сходства и различия.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Пар.53стр.</w:t>
            </w:r>
          </w:p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239-244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301748">
        <w:tc>
          <w:tcPr>
            <w:tcW w:w="1651" w:type="dxa"/>
            <w:vMerge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085627" w:rsidRPr="009D4E07" w:rsidRDefault="00D272CC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10.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Формирование территории Дальнего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Востока.</w:t>
            </w:r>
          </w:p>
        </w:tc>
        <w:tc>
          <w:tcPr>
            <w:tcW w:w="751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1ч</w:t>
            </w:r>
          </w:p>
        </w:tc>
        <w:tc>
          <w:tcPr>
            <w:tcW w:w="900" w:type="dxa"/>
          </w:tcPr>
          <w:p w:rsidR="00085627" w:rsidRPr="009D4E07" w:rsidRDefault="00085627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показывать на карте состав территории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Дальне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го Востока, его границы;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своеобразие географического положе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Дальнего Востока.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Пар.54стр.</w:t>
            </w:r>
          </w:p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144-146</w:t>
            </w: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272CC" w:rsidRPr="009D4E07" w:rsidTr="00301748">
        <w:tc>
          <w:tcPr>
            <w:tcW w:w="1651" w:type="dxa"/>
            <w:vMerge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D272CC" w:rsidRPr="009D4E07" w:rsidRDefault="00D272CC" w:rsidP="004F18CE">
            <w:pPr>
              <w:shd w:val="clear" w:color="auto" w:fill="FFFFFF"/>
              <w:ind w:firstLine="14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11 .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Природа Дальнего Востока</w:t>
            </w:r>
          </w:p>
        </w:tc>
        <w:tc>
          <w:tcPr>
            <w:tcW w:w="751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природные объ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екты материковой, полуостровной и островной частей Дальнего Востока, определяющие своеобразие этого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специфику природных условий Даль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него Востока;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месторождения полезных ископаемых района.</w:t>
            </w:r>
          </w:p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D272CC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Пар.55стр.</w:t>
            </w:r>
          </w:p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246-252</w:t>
            </w:r>
          </w:p>
        </w:tc>
        <w:tc>
          <w:tcPr>
            <w:tcW w:w="105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272CC" w:rsidRPr="009D4E07" w:rsidTr="00301748">
        <w:tc>
          <w:tcPr>
            <w:tcW w:w="1651" w:type="dxa"/>
            <w:vMerge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D272CC" w:rsidRPr="009D4E07" w:rsidRDefault="00D272CC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 xml:space="preserve">12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Моря Тихого океана</w:t>
            </w:r>
          </w:p>
        </w:tc>
        <w:tc>
          <w:tcPr>
            <w:tcW w:w="751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моря Тихого океана, погра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ничные страны, острова, полуострова;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природы морей.</w:t>
            </w:r>
          </w:p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D272CC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Пар.56стр.</w:t>
            </w:r>
          </w:p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252-255</w:t>
            </w:r>
          </w:p>
        </w:tc>
        <w:tc>
          <w:tcPr>
            <w:tcW w:w="105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D272CC" w:rsidRPr="009D4E07" w:rsidTr="00301748">
        <w:tc>
          <w:tcPr>
            <w:tcW w:w="1651" w:type="dxa"/>
            <w:vMerge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D272CC" w:rsidRPr="009D4E07" w:rsidRDefault="00D272CC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13.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Население и хозяйство</w:t>
            </w:r>
          </w:p>
        </w:tc>
        <w:tc>
          <w:tcPr>
            <w:tcW w:w="751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2ч</w:t>
            </w:r>
          </w:p>
        </w:tc>
        <w:tc>
          <w:tcPr>
            <w:tcW w:w="900" w:type="dxa"/>
          </w:tcPr>
          <w:p w:rsidR="00D272CC" w:rsidRPr="009D4E07" w:rsidRDefault="00D272CC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субъекты Федерации в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ставе района;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характер расселения коренных наро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дов и всего населения Дальнего Востока, используя карты народов и плотности населения;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природных усло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вий на жизнь, быт и традиции народов Дальнего Вос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тока.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промышленные центры Дальнего Востока;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показатели специализации района по статистическим данным;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сложившуюся специализацию хозяй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ства Дальнего Востока.</w:t>
            </w:r>
          </w:p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D272CC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Пар.57,58стр.255-263</w:t>
            </w:r>
          </w:p>
        </w:tc>
        <w:tc>
          <w:tcPr>
            <w:tcW w:w="1050" w:type="dxa"/>
          </w:tcPr>
          <w:p w:rsidR="00D272CC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85627" w:rsidRPr="009D4E07" w:rsidTr="004F18CE">
        <w:tc>
          <w:tcPr>
            <w:tcW w:w="1651" w:type="dxa"/>
            <w:tcBorders>
              <w:bottom w:val="single" w:sz="4" w:space="0" w:color="auto"/>
            </w:tcBorders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Обобщение знаний по теме «Азиатская часть России»</w:t>
            </w:r>
          </w:p>
        </w:tc>
        <w:tc>
          <w:tcPr>
            <w:tcW w:w="3452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>Обобщение знаний по теме «Азиатская часть России»</w:t>
            </w:r>
          </w:p>
        </w:tc>
        <w:tc>
          <w:tcPr>
            <w:tcW w:w="751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085627" w:rsidRPr="009D4E07" w:rsidRDefault="00D272CC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уровень разви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тия района, региональная политика.</w:t>
            </w:r>
          </w:p>
          <w:p w:rsidR="00085627" w:rsidRPr="009D4E07" w:rsidRDefault="00085627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находить необходимые для работы источники географической информации;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природные и социально-экономиче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особенности восточных географических районов и сопоставлять их с западными;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роль азиатской части страны во вну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тригосударственном и межгосударственном разделе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нии труда;</w:t>
            </w:r>
          </w:p>
          <w:p w:rsidR="00D272CC" w:rsidRPr="009D4E07" w:rsidRDefault="00D272CC" w:rsidP="00D272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современное состояние и перспекти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 социально-экономического развития восточных районов.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(и показывать на карте) районов с различным географическим положением, специализацией и уровнем развития;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объяснять сложившиеся различия в уровне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вития географических районов.</w:t>
            </w:r>
          </w:p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085627" w:rsidRPr="009D4E07" w:rsidRDefault="00085627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4F18CE"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Россия в мире</w:t>
            </w:r>
          </w:p>
        </w:tc>
        <w:tc>
          <w:tcPr>
            <w:tcW w:w="7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9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2700" w:type="dxa"/>
          </w:tcPr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внешние эконо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мические связи, экспорт, импорт. 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структуру экспорта и импорта Рос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сии;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роль России в мировой политике,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приводить примеры;</w:t>
            </w:r>
          </w:p>
          <w:p w:rsidR="004F18CE" w:rsidRPr="009D4E07" w:rsidRDefault="004F18CE" w:rsidP="004F18C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современное состояние и перспекти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 социально-экономического развития России.</w:t>
            </w:r>
          </w:p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4F18CE">
        <w:tc>
          <w:tcPr>
            <w:tcW w:w="1651" w:type="dxa"/>
            <w:vMerge w:val="restart"/>
            <w:tcBorders>
              <w:top w:val="single" w:sz="4" w:space="0" w:color="auto"/>
            </w:tcBorders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Вологодская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область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Промышленность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Вологодской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Области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Итого:</w:t>
            </w: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ind w:firstLine="19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ind w:firstLine="19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ind w:firstLine="19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1 .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ЭГП Условия формирование хозяйства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7ч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7ч</w:t>
            </w: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2.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ТЭК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3.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Металлургия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4.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Машиностроение, химическая и лесная промышленности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ind w:firstLine="5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5.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АПК.Пищевая и легкая промышленность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б.Инфраструктура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 xml:space="preserve">1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7.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Внешнеэкономические связи</w:t>
            </w:r>
          </w:p>
        </w:tc>
        <w:tc>
          <w:tcPr>
            <w:tcW w:w="751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900" w:type="dxa"/>
          </w:tcPr>
          <w:p w:rsidR="004F18CE" w:rsidRPr="009D4E07" w:rsidRDefault="004F18CE" w:rsidP="004F18CE">
            <w:pPr>
              <w:shd w:val="clear" w:color="auto" w:fill="FFFFFF"/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Theme="minorEastAsia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 в тетради</w:t>
            </w: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4F18CE" w:rsidRPr="009D4E07" w:rsidTr="00301748">
        <w:tc>
          <w:tcPr>
            <w:tcW w:w="1651" w:type="dxa"/>
            <w:vMerge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45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68ч</w:t>
            </w:r>
          </w:p>
        </w:tc>
        <w:tc>
          <w:tcPr>
            <w:tcW w:w="9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68ч</w:t>
            </w:r>
          </w:p>
        </w:tc>
        <w:tc>
          <w:tcPr>
            <w:tcW w:w="270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904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102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51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050" w:type="dxa"/>
          </w:tcPr>
          <w:p w:rsidR="004F18CE" w:rsidRPr="009D4E07" w:rsidRDefault="004F18CE" w:rsidP="00F50E02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</w:tbl>
    <w:p w:rsidR="00301748" w:rsidRPr="009D4E07" w:rsidRDefault="00301748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23208C" w:rsidRPr="009D4E07" w:rsidRDefault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9D4E07" w:rsidRPr="009D4E07" w:rsidRDefault="009D4E07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9D4E07" w:rsidRPr="009D4E07" w:rsidRDefault="009D4E07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9D4E07" w:rsidRPr="009D4E07" w:rsidRDefault="009D4E07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9D4E07" w:rsidRPr="009D4E07" w:rsidRDefault="009D4E07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9D4E07" w:rsidRPr="009D4E07" w:rsidRDefault="009D4E07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2A18E7" w:rsidRPr="00FD4770" w:rsidRDefault="002A18E7" w:rsidP="002A18E7">
      <w:pPr>
        <w:rPr>
          <w:rFonts w:ascii="Times New Roman" w:hAnsi="Times New Roman" w:cs="Times New Roman"/>
          <w:b/>
          <w:sz w:val="20"/>
          <w:szCs w:val="20"/>
        </w:rPr>
      </w:pPr>
      <w:r w:rsidRPr="00FD4770">
        <w:t xml:space="preserve">                       </w:t>
      </w:r>
      <w:r w:rsidRPr="00FD47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География России. Природа и население.</w:t>
      </w:r>
    </w:p>
    <w:p w:rsidR="002A18E7" w:rsidRPr="000D2390" w:rsidRDefault="002A18E7" w:rsidP="002A18E7">
      <w:pPr>
        <w:rPr>
          <w:rFonts w:ascii="Times New Roman" w:hAnsi="Times New Roman" w:cs="Times New Roman"/>
          <w:b/>
          <w:sz w:val="20"/>
          <w:szCs w:val="20"/>
        </w:rPr>
      </w:pPr>
      <w:r w:rsidRPr="00FD47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0D2390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2A18E7" w:rsidRPr="000D2390" w:rsidRDefault="002A18E7" w:rsidP="002A18E7">
      <w:pPr>
        <w:rPr>
          <w:rFonts w:ascii="Times New Roman" w:hAnsi="Times New Roman" w:cs="Times New Roman"/>
          <w:i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Количество часов  по базисному учебному плану-68(2часа в неделю)</w:t>
      </w:r>
    </w:p>
    <w:p w:rsidR="002A18E7" w:rsidRPr="00FD4770" w:rsidRDefault="002A18E7" w:rsidP="002A18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Главная задача курса — сформировать у учащихся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знания о родной стране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и подвести их к пониманию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своего места в стране и в мире.</w:t>
      </w:r>
    </w:p>
    <w:p w:rsidR="002A18E7" w:rsidRPr="00FD4770" w:rsidRDefault="002A18E7" w:rsidP="002A18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Образ России, формируемый у школьников, дол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жен быть, с одной стороны,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целостным,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а с другой — территориально дифференцированным,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разнообраз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ным.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Представление о целостности вырабатывается в процессе усвоения знаний о всеобщей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связи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явлений, при изучении природы, населения и хозяйства Рос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сии, рассматриваемых в их историческом развитии. Представление о разнообразии территорий России формируется как путем изучения территориальных различий в состоянии и развитии отдельных компо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нентов геосферы, так и через усвоение «образов мест» разного масштаба (крупных районов, городов, отдель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ных «замечательных мест России»). Учащиеся долж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ны осознать, «прочувствовать» крайнюю условность «средних по России» характеристик, уяснить, что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по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нять Россию можно только через разнообразие ее регионов. А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чем разнообразнее регионы, тем больше они нужны друг другу, тем более они взаимосвязаны. Таким образом, целостность и разнообразие взаимно</w:t>
      </w:r>
      <w:r w:rsidRPr="00FD4770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обусловливают друг друга, и Россия может быть по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нята как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единство в разнообразии.</w:t>
      </w:r>
    </w:p>
    <w:p w:rsidR="002A18E7" w:rsidRPr="00FD4770" w:rsidRDefault="002A18E7" w:rsidP="002A18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Осознание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включенности в жизнь своей страны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формируется у учащихся путем «привязки» содер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жания курса к жизни каждого из них: через личностно-ориентированные вопросы и задания, связь, казалось бы, абстрактных сведений с жизнью своей семьи, своих родственников, своего района и города.</w:t>
      </w:r>
    </w:p>
    <w:p w:rsidR="002A18E7" w:rsidRPr="00FD4770" w:rsidRDefault="002A18E7" w:rsidP="002A18E7">
      <w:pPr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Одна из задач курса — подготовка учащихся к ори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ентации в «российском пространстве», формирование умения адаптироваться к окружающей среде (не толь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ко природной, но еще в большей степени — к эконо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мической, социальной и культурной). В то же время сама «среда жизнеобитания» быстро меняется, и сов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ременный человек должен быть готов быстро адапти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роваться к ней: получать другие трудовые навыки или вообще менять профессию, по-другому организо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вывать свою жизнь и т. д. Поэтому, с одной стороны, курс показывает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стабильные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черты географии Рос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сии, а с другой — подводит учащихся к пониманию необходимости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«готовности к переменам».</w:t>
      </w:r>
    </w:p>
    <w:p w:rsidR="002A18E7" w:rsidRDefault="002A18E7" w:rsidP="002A18E7">
      <w:pPr>
        <w:rPr>
          <w:rFonts w:ascii="Times New Roman" w:hAnsi="Times New Roman" w:cs="Times New Roman"/>
          <w:i/>
          <w:sz w:val="20"/>
          <w:szCs w:val="20"/>
        </w:rPr>
      </w:pPr>
    </w:p>
    <w:p w:rsidR="002A18E7" w:rsidRPr="00FD4770" w:rsidRDefault="002A18E7" w:rsidP="002A18E7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Количество практических работ-12</w:t>
      </w:r>
    </w:p>
    <w:p w:rsidR="002A18E7" w:rsidRPr="000D2390" w:rsidRDefault="002A18E7" w:rsidP="002A18E7">
      <w:pPr>
        <w:rPr>
          <w:rFonts w:ascii="Times New Roman" w:hAnsi="Times New Roman" w:cs="Times New Roman"/>
          <w:b/>
          <w:sz w:val="20"/>
          <w:szCs w:val="20"/>
        </w:rPr>
      </w:pPr>
      <w:r w:rsidRPr="000D239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УМК</w:t>
      </w:r>
    </w:p>
    <w:p w:rsidR="002A18E7" w:rsidRPr="00FD4770" w:rsidRDefault="002A18E7" w:rsidP="002A18E7">
      <w:pPr>
        <w:rPr>
          <w:rFonts w:ascii="Times New Roman" w:hAnsi="Times New Roman" w:cs="Times New Roman"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Примерная программа</w:t>
      </w:r>
      <w:r w:rsidRPr="00FD4770">
        <w:rPr>
          <w:rFonts w:ascii="Times New Roman" w:hAnsi="Times New Roman" w:cs="Times New Roman"/>
          <w:sz w:val="20"/>
          <w:szCs w:val="20"/>
        </w:rPr>
        <w:t xml:space="preserve"> основного образования по географии/Настольная книга учителя географии.6-7 классы.-М.Эксмо,2008</w:t>
      </w:r>
    </w:p>
    <w:p w:rsidR="002A18E7" w:rsidRPr="000D2390" w:rsidRDefault="002A18E7" w:rsidP="002A18E7">
      <w:pPr>
        <w:rPr>
          <w:rFonts w:ascii="Times New Roman" w:hAnsi="Times New Roman" w:cs="Times New Roman"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Авторская программа</w:t>
      </w:r>
      <w:r>
        <w:rPr>
          <w:rFonts w:ascii="Times New Roman" w:hAnsi="Times New Roman" w:cs="Times New Roman"/>
          <w:sz w:val="20"/>
          <w:szCs w:val="20"/>
        </w:rPr>
        <w:t xml:space="preserve"> под редакцией А.И.Алексеева</w:t>
      </w:r>
      <w:r w:rsidRPr="000D2390">
        <w:rPr>
          <w:rFonts w:ascii="Times New Roman" w:hAnsi="Times New Roman" w:cs="Times New Roman"/>
          <w:sz w:val="20"/>
          <w:szCs w:val="20"/>
        </w:rPr>
        <w:t>/Программы для общеобразовательных учреждений.География.6-11.-М.:Дрофа,2004г.</w:t>
      </w:r>
    </w:p>
    <w:p w:rsidR="002A18E7" w:rsidRPr="00FD4770" w:rsidRDefault="002A18E7" w:rsidP="002A18E7">
      <w:pPr>
        <w:rPr>
          <w:rFonts w:ascii="Times New Roman" w:hAnsi="Times New Roman" w:cs="Times New Roman"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Учебник</w:t>
      </w:r>
      <w:r>
        <w:rPr>
          <w:rFonts w:ascii="Times New Roman" w:hAnsi="Times New Roman" w:cs="Times New Roman"/>
          <w:sz w:val="20"/>
          <w:szCs w:val="20"/>
        </w:rPr>
        <w:t>: А.И.Алексеева .География России. Природа и население..-М.: Дрофа,2007</w:t>
      </w:r>
      <w:r w:rsidRPr="00FD477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A18E7" w:rsidRPr="00FD4770" w:rsidRDefault="002A18E7" w:rsidP="002A18E7">
      <w:pPr>
        <w:rPr>
          <w:rFonts w:ascii="Times New Roman" w:hAnsi="Times New Roman" w:cs="Times New Roman"/>
          <w:i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Методические пособия для учителя:</w:t>
      </w:r>
    </w:p>
    <w:p w:rsidR="002A18E7" w:rsidRDefault="002A18E7" w:rsidP="002A18E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1.С.А.Малиновская.Поурочные планы.-Волгоград.«Учитель».2004г.2.Г.А.Жижина.Поурочные разработки.М.: «ВАКО».2005</w:t>
      </w:r>
    </w:p>
    <w:p w:rsidR="002A18E7" w:rsidRPr="00F46EF8" w:rsidRDefault="002A18E7" w:rsidP="002A18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3.</w:t>
      </w:r>
      <w:r w:rsidRPr="00174FF7">
        <w:rPr>
          <w:rFonts w:ascii="Times New Roman" w:eastAsia="Times New Roman" w:hAnsi="Times New Roman" w:cs="Times New Roman"/>
          <w:sz w:val="18"/>
          <w:szCs w:val="18"/>
        </w:rPr>
        <w:t xml:space="preserve">В.Б.Пятунин. Контрольные и проверочные работы по географии. </w:t>
      </w:r>
      <w:r w:rsidRPr="00F46EF8">
        <w:rPr>
          <w:rFonts w:ascii="Times New Roman" w:eastAsia="Times New Roman" w:hAnsi="Times New Roman" w:cs="Times New Roman"/>
          <w:sz w:val="18"/>
          <w:szCs w:val="18"/>
        </w:rPr>
        <w:t>6 – 10классы. – М.:Дрофа,2008.</w:t>
      </w:r>
    </w:p>
    <w:p w:rsidR="002A18E7" w:rsidRPr="00FD4770" w:rsidRDefault="002A18E7" w:rsidP="002A18E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4.</w:t>
      </w:r>
      <w:r w:rsidRPr="00174FF7">
        <w:rPr>
          <w:rFonts w:ascii="Times New Roman" w:eastAsia="Times New Roman" w:hAnsi="Times New Roman" w:cs="Times New Roman"/>
          <w:sz w:val="18"/>
          <w:szCs w:val="18"/>
        </w:rPr>
        <w:t xml:space="preserve">В.И.Сиротин. Практические и самостоятельные работы учащихся по географии. </w:t>
      </w:r>
      <w:r w:rsidRPr="00FD4770">
        <w:rPr>
          <w:rFonts w:ascii="Times New Roman" w:eastAsia="Times New Roman" w:hAnsi="Times New Roman" w:cs="Times New Roman"/>
          <w:sz w:val="18"/>
          <w:szCs w:val="18"/>
        </w:rPr>
        <w:t>6 – 10классы. – М.:Просвещение,2000.</w:t>
      </w:r>
    </w:p>
    <w:p w:rsidR="002A18E7" w:rsidRPr="002A18E7" w:rsidRDefault="002A18E7" w:rsidP="002A18E7">
      <w:pPr>
        <w:rPr>
          <w:rFonts w:ascii="Times New Roman" w:hAnsi="Times New Roman" w:cs="Times New Roman"/>
          <w:i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Методические пособия для учащихся:</w:t>
      </w:r>
    </w:p>
    <w:p w:rsidR="002A18E7" w:rsidRPr="006E35E7" w:rsidRDefault="002A18E7" w:rsidP="002A18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D4770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 xml:space="preserve">В.И.Сиротин. География. Рабочая тетрадь с </w:t>
      </w:r>
      <w:r>
        <w:rPr>
          <w:rFonts w:ascii="Times New Roman" w:eastAsia="Calibri" w:hAnsi="Times New Roman" w:cs="Times New Roman"/>
          <w:bCs/>
          <w:sz w:val="20"/>
          <w:szCs w:val="20"/>
        </w:rPr>
        <w:t>комплектом контурных карт</w:t>
      </w: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. </w:t>
      </w:r>
      <w:r>
        <w:rPr>
          <w:rFonts w:ascii="Times New Roman" w:eastAsia="Calibri" w:hAnsi="Times New Roman" w:cs="Times New Roman"/>
          <w:bCs/>
          <w:sz w:val="20"/>
          <w:szCs w:val="20"/>
        </w:rPr>
        <w:t>8</w:t>
      </w: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Pr="006E35E7">
        <w:rPr>
          <w:rFonts w:ascii="Times New Roman" w:eastAsia="Calibri" w:hAnsi="Times New Roman" w:cs="Times New Roman"/>
          <w:bCs/>
          <w:sz w:val="20"/>
          <w:szCs w:val="20"/>
        </w:rPr>
        <w:t xml:space="preserve">класс – М.: Дрофа, 2007. </w:t>
      </w:r>
    </w:p>
    <w:p w:rsidR="002A18E7" w:rsidRPr="000D2390" w:rsidRDefault="002A18E7" w:rsidP="002A18E7">
      <w:pPr>
        <w:ind w:left="90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2A18E7" w:rsidRPr="00FD4770" w:rsidRDefault="002A18E7" w:rsidP="002A18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4770">
        <w:rPr>
          <w:rFonts w:ascii="Times New Roman" w:eastAsia="Calibri" w:hAnsi="Times New Roman" w:cs="Times New Roman"/>
          <w:bCs/>
          <w:sz w:val="20"/>
          <w:szCs w:val="20"/>
        </w:rPr>
        <w:t>Атлас</w:t>
      </w:r>
      <w:r>
        <w:rPr>
          <w:rFonts w:ascii="Times New Roman" w:eastAsia="Calibri" w:hAnsi="Times New Roman" w:cs="Times New Roman"/>
          <w:bCs/>
          <w:sz w:val="20"/>
          <w:szCs w:val="20"/>
        </w:rPr>
        <w:t>. 8</w:t>
      </w: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 класс. </w:t>
      </w:r>
    </w:p>
    <w:p w:rsidR="002A18E7" w:rsidRPr="00FD4770" w:rsidRDefault="002A18E7" w:rsidP="002A18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4770">
        <w:rPr>
          <w:rFonts w:ascii="Times New Roman" w:eastAsia="Calibri" w:hAnsi="Times New Roman" w:cs="Times New Roman"/>
          <w:sz w:val="20"/>
          <w:szCs w:val="20"/>
        </w:rPr>
        <w:t xml:space="preserve">Мультимедийная программа: География 6-10 класс. </w:t>
      </w:r>
      <w:r>
        <w:rPr>
          <w:rFonts w:ascii="Times New Roman" w:eastAsia="Calibri" w:hAnsi="Times New Roman" w:cs="Times New Roman"/>
          <w:sz w:val="20"/>
          <w:szCs w:val="20"/>
        </w:rPr>
        <w:t>География 8 класс</w:t>
      </w:r>
    </w:p>
    <w:p w:rsidR="0023208C" w:rsidRPr="009D4E07" w:rsidRDefault="0023208C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Главная задача курса — сформировать у учащихся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знания о родной стране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и подвести их к пониманию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своего места в стране и в мире.</w:t>
      </w:r>
    </w:p>
    <w:p w:rsidR="0023208C" w:rsidRPr="009D4E07" w:rsidRDefault="0023208C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Образ России, формируемый у школьников, дол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жен быть, с одной стороны,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целостным,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а с другой — территориально дифференцированным,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разнообраз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ным.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Представление о целостности вырабатывается в процессе усвоения знаний о всеобщей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связи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явлений, при изучении природы, населения и хозяйства Рос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сии, рассматриваемых в их историческом развитии. Представление о разнообразии территорий России формируется как путем изучения территориальных различий в состоянии и развитии отдельных компо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нентов геосферы, так и через усвоение «образов мест» разного масштаба (крупных районов, городов, отдель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ных «замечательных мест России»). Учащиеся долж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ны осознать, «прочувствовать» крайнюю условность «средних по России» характеристик, уяснить, что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по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нять Россию можно только через разнообразие ее регионов. А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чем разнообразнее регионы, тем больше они нужны друг другу, тем более они взаимосвязаны. Таким образом, целостность и разнообразие взаимно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обусловливают друг друга, и Россия может быть по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нята как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единство в разнообразии.</w:t>
      </w:r>
    </w:p>
    <w:p w:rsidR="0023208C" w:rsidRPr="009D4E07" w:rsidRDefault="0023208C" w:rsidP="002320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Осознание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включенности в жизнь своей страны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формируется у учащихся путем «привязки» содер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жания курса к жизни каждого из них: через личностно-ориентированные вопросы и задания, связь, казалось бы, абстрактных сведений с жизнью своей семьи, своих родственников, своего района и города.</w:t>
      </w:r>
    </w:p>
    <w:p w:rsidR="0023208C" w:rsidRPr="009D4E07" w:rsidRDefault="0023208C" w:rsidP="0023208C">
      <w:pPr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Одна из задач курса — подготовка учащихся к ори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ентации в «российском пространстве», формирование умения адаптироваться к окружающей среде (не толь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ко природной, но еще в большей степени — к эконо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мической, социальной и культурной). В то же время сама «среда жизнеобитания» быстро меняется, и сов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ременный человек должен быть готов быстро адапти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роваться к ней: получать другие трудовые навыки или вообще менять профессию, по-другому организо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вывать свою жизнь и т. д. Поэтому, с одной стороны, курс показывает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стабильные 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черты географии Рос</w:t>
      </w:r>
      <w:r w:rsidRPr="009D4E07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сии, а с другой — подводит учащихся к пониманию необходимости </w:t>
      </w:r>
      <w:r w:rsidRPr="009D4E07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«готовности к переменам».</w:t>
      </w:r>
    </w:p>
    <w:p w:rsidR="007E72C4" w:rsidRPr="009D4E07" w:rsidRDefault="009D4E07" w:rsidP="009D4E07">
      <w:pPr>
        <w:shd w:val="clear" w:color="auto" w:fill="FFFFFF"/>
        <w:spacing w:before="106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7E72C4"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>Цели.</w:t>
      </w:r>
    </w:p>
    <w:p w:rsidR="007E72C4" w:rsidRPr="009D4E07" w:rsidRDefault="007E72C4" w:rsidP="007E72C4">
      <w:pPr>
        <w:widowControl w:val="0"/>
        <w:numPr>
          <w:ilvl w:val="0"/>
          <w:numId w:val="1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50" w:lineRule="exact"/>
        <w:ind w:left="211" w:firstLine="715"/>
        <w:jc w:val="both"/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усвоение знаний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об основных географических понятиях, географических особенностях природы, населения и хозяйства разных территорий; о своей Родине - России во всем ее разнообра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"/>
          <w:sz w:val="18"/>
          <w:szCs w:val="18"/>
        </w:rPr>
        <w:t>зии и целостности; об окружающей среде, путях ее сохранения и рационального использования;</w:t>
      </w:r>
    </w:p>
    <w:p w:rsidR="007E72C4" w:rsidRPr="009D4E07" w:rsidRDefault="007E72C4" w:rsidP="007E72C4">
      <w:pPr>
        <w:widowControl w:val="0"/>
        <w:numPr>
          <w:ilvl w:val="0"/>
          <w:numId w:val="1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50" w:lineRule="exact"/>
        <w:ind w:left="211" w:right="10" w:firstLine="71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овладение умениями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ориентироваться на местности; использовать один из «языков» меж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softHyphen/>
        <w:t>дународного общения - географическую карту, статистические материалы, современные геоинфор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softHyphen/>
        <w:t>мационные технологии для поиска, интерпретации и демонстрации различных географических дан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3"/>
          <w:sz w:val="18"/>
          <w:szCs w:val="18"/>
        </w:rPr>
        <w:t>ных; применять географические знания для объяснения и оценки разнообразных явлений и процессов;</w:t>
      </w:r>
    </w:p>
    <w:p w:rsidR="007E72C4" w:rsidRPr="009D4E07" w:rsidRDefault="007E72C4" w:rsidP="007E72C4">
      <w:pPr>
        <w:widowControl w:val="0"/>
        <w:numPr>
          <w:ilvl w:val="0"/>
          <w:numId w:val="1"/>
        </w:numPr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250" w:lineRule="exact"/>
        <w:ind w:left="211" w:right="5" w:firstLine="71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развитие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познавательных интересов, интеллектуальных и творческих способностей в про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"/>
          <w:sz w:val="18"/>
          <w:szCs w:val="18"/>
        </w:rPr>
        <w:t>цессе наблюдений за состоянием окружающей среды, решения географических задач, самостоятель</w:t>
      </w:r>
      <w:r w:rsidRPr="009D4E07">
        <w:rPr>
          <w:rFonts w:ascii="Times New Roman" w:hAnsi="Times New Roman" w:cs="Times New Roman"/>
          <w:color w:val="0D0D0D" w:themeColor="text1" w:themeTint="F2"/>
          <w:spacing w:val="-1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ного приобретения новых знаний;</w:t>
      </w:r>
    </w:p>
    <w:p w:rsidR="007E72C4" w:rsidRPr="009D4E07" w:rsidRDefault="007E72C4" w:rsidP="007E72C4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59" w:lineRule="exact"/>
        <w:ind w:right="29" w:firstLine="730"/>
        <w:jc w:val="both"/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0"/>
          <w:sz w:val="18"/>
          <w:szCs w:val="18"/>
        </w:rPr>
        <w:t xml:space="preserve">воспитание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7E72C4" w:rsidRPr="009D4E07" w:rsidRDefault="007E72C4" w:rsidP="007E72C4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59" w:lineRule="exact"/>
        <w:ind w:right="29" w:firstLine="730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1"/>
          <w:sz w:val="18"/>
          <w:szCs w:val="18"/>
        </w:rPr>
        <w:t xml:space="preserve">формирование способности и готовности 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>к использованию географических знаний и уме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ний в повседневной жизни, сохранению окружающей среды и социально-ответственному поведению 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в ней; адаптации к условиям проживания на определенной территории; самостоятельному оценива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нию уровня безопасности окружающей среды как сферы жизнедеятельности.</w:t>
      </w:r>
    </w:p>
    <w:p w:rsidR="009D4E07" w:rsidRPr="009D4E07" w:rsidRDefault="009D4E07" w:rsidP="009D4E07">
      <w:pPr>
        <w:shd w:val="clear" w:color="auto" w:fill="FFFFFF"/>
        <w:spacing w:line="312" w:lineRule="exact"/>
        <w:ind w:right="1766"/>
        <w:rPr>
          <w:rFonts w:ascii="Times New Roman" w:hAnsi="Times New Roman" w:cs="Times New Roman"/>
          <w:color w:val="0D0D0D" w:themeColor="text1" w:themeTint="F2"/>
          <w:spacing w:val="-15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5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="007E72C4" w:rsidRPr="009D4E07">
        <w:rPr>
          <w:rFonts w:ascii="Times New Roman" w:hAnsi="Times New Roman" w:cs="Times New Roman"/>
          <w:color w:val="0D0D0D" w:themeColor="text1" w:themeTint="F2"/>
          <w:spacing w:val="-15"/>
          <w:sz w:val="18"/>
          <w:szCs w:val="18"/>
        </w:rPr>
        <w:t xml:space="preserve">ТРЕБОВАНИЯ К УРОВНЮ ПОДГОТОВКИ ВЫПУСКНИКОВ </w:t>
      </w:r>
    </w:p>
    <w:p w:rsidR="007E72C4" w:rsidRPr="009D4E07" w:rsidRDefault="007E72C4" w:rsidP="009D4E07">
      <w:pPr>
        <w:shd w:val="clear" w:color="auto" w:fill="FFFFFF"/>
        <w:spacing w:line="312" w:lineRule="exact"/>
        <w:ind w:right="1766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i/>
          <w:iCs/>
          <w:color w:val="0D0D0D" w:themeColor="text1" w:themeTint="F2"/>
          <w:sz w:val="18"/>
          <w:szCs w:val="18"/>
        </w:rPr>
        <w:t xml:space="preserve">В результате изучения географии ученик должен </w:t>
      </w: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>знать/понимать: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54" w:lineRule="exact"/>
        <w:ind w:right="29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 xml:space="preserve">основные географические понятия и термины; различия плана, глобуса и географических 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 xml:space="preserve">карт по содержанию, масштабу, способам картографического изображения; результаты выдающихся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географических открытий и путешествий;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53" w:after="0" w:line="254" w:lineRule="exact"/>
        <w:ind w:right="3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географические следствия движений Земли, географические явления и процессы в геосфе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 xml:space="preserve">рах, взаимосвязи между ними, их изменение в результате деятельности человека; географическую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зональность и поясность;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53" w:after="0" w:line="254" w:lineRule="exact"/>
        <w:ind w:right="38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>географические особенности природы материков и океанов, географию народов Земли; раз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личия в хозяйственном освоении разных территорий и акваторий; связь между географическим по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ложением, природными условиями, ресурсами и хозяйством отдельных регионов и стран;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48" w:after="0" w:line="254" w:lineRule="exact"/>
        <w:ind w:right="3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специфику географического положения и административно-территориального устройства 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Российской Федерации; особенности ее природы, населения, основных отраслей хозяйства, природ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но-хозяйственных зон и районов;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48" w:after="0" w:line="254" w:lineRule="exact"/>
        <w:ind w:right="38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lastRenderedPageBreak/>
        <w:t xml:space="preserve">природные </w:t>
      </w: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1"/>
          <w:sz w:val="18"/>
          <w:szCs w:val="18"/>
        </w:rPr>
        <w:t xml:space="preserve">и 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>антропогенные причины возникновения геоэкологических проблем на локаль</w:t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ном, региональном и глобальном уровнях; меры по сохранению природы и защите людей от стихий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ных природных и техногенных явлений;</w:t>
      </w:r>
    </w:p>
    <w:p w:rsidR="007E72C4" w:rsidRPr="009D4E07" w:rsidRDefault="007E72C4" w:rsidP="007E72C4">
      <w:pPr>
        <w:shd w:val="clear" w:color="auto" w:fill="FFFFFF"/>
        <w:spacing w:before="53" w:line="254" w:lineRule="exact"/>
        <w:ind w:left="715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3"/>
          <w:sz w:val="18"/>
          <w:szCs w:val="18"/>
        </w:rPr>
        <w:t>уметь: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54" w:lineRule="exact"/>
        <w:ind w:right="34" w:firstLine="725"/>
        <w:jc w:val="both"/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i/>
          <w:iCs/>
          <w:color w:val="0D0D0D" w:themeColor="text1" w:themeTint="F2"/>
          <w:spacing w:val="-10"/>
          <w:sz w:val="18"/>
          <w:szCs w:val="18"/>
        </w:rPr>
        <w:t xml:space="preserve">выделять, описывать и объяснять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существенные признаки географических объектов и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явлений;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10" w:after="0" w:line="254" w:lineRule="exact"/>
        <w:ind w:right="29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i/>
          <w:iCs/>
          <w:color w:val="0D0D0D" w:themeColor="text1" w:themeTint="F2"/>
          <w:spacing w:val="-10"/>
          <w:sz w:val="18"/>
          <w:szCs w:val="18"/>
        </w:rPr>
        <w:t xml:space="preserve">находить </w:t>
      </w: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0"/>
          <w:sz w:val="18"/>
          <w:szCs w:val="18"/>
        </w:rPr>
        <w:t xml:space="preserve">в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5" w:after="0" w:line="254" w:lineRule="exact"/>
        <w:ind w:right="2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i/>
          <w:iCs/>
          <w:color w:val="0D0D0D" w:themeColor="text1" w:themeTint="F2"/>
          <w:spacing w:val="-10"/>
          <w:sz w:val="18"/>
          <w:szCs w:val="18"/>
        </w:rPr>
        <w:t xml:space="preserve">приводить примеры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использования и охраны природных ресурсов, адаптации человека к 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условиям окружающей среды, ее влияния на формирование культуры народов; районов разной спе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  <w:t>циализации, центров производства важнейших видов продукции, основных коммуникаций и их уз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лов, внутригосударственных и внешних экономических связей России, а также крупнейших регионов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и стран мира;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5" w:after="0" w:line="254" w:lineRule="exact"/>
        <w:ind w:right="2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i/>
          <w:iCs/>
          <w:color w:val="0D0D0D" w:themeColor="text1" w:themeTint="F2"/>
          <w:spacing w:val="-10"/>
          <w:sz w:val="18"/>
          <w:szCs w:val="18"/>
        </w:rPr>
        <w:t xml:space="preserve">составлять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краткую географическую характеристику разных территорий на основе разно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softHyphen/>
        <w:t>образных источников географической информации и форм ее представления;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14" w:after="0" w:line="254" w:lineRule="exact"/>
        <w:ind w:right="2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i/>
          <w:iCs/>
          <w:color w:val="0D0D0D" w:themeColor="text1" w:themeTint="F2"/>
          <w:spacing w:val="-9"/>
          <w:sz w:val="18"/>
          <w:szCs w:val="18"/>
        </w:rPr>
        <w:t xml:space="preserve">определять 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на местности, плане и карте расстояния, направления высоты точек; географи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ческие координаты и местоположение географических объектов;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5" w:after="0" w:line="254" w:lineRule="exact"/>
        <w:ind w:right="1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i/>
          <w:iCs/>
          <w:color w:val="0D0D0D" w:themeColor="text1" w:themeTint="F2"/>
          <w:spacing w:val="-10"/>
          <w:sz w:val="18"/>
          <w:szCs w:val="18"/>
        </w:rPr>
        <w:t xml:space="preserve">применять 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>приборы и инструменты для определения количественных и качественных ха</w:t>
      </w: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 xml:space="preserve">рактеристик компонентов природы; представлять результаты измерений в разной форме; выявлять на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этой основе эмпирические зависимости;</w:t>
      </w:r>
    </w:p>
    <w:p w:rsidR="007E72C4" w:rsidRPr="009D4E07" w:rsidRDefault="007E72C4" w:rsidP="007E72C4">
      <w:pPr>
        <w:shd w:val="clear" w:color="auto" w:fill="FFFFFF"/>
        <w:spacing w:before="58" w:line="250" w:lineRule="exact"/>
        <w:ind w:left="14" w:right="14" w:firstLine="730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1"/>
          <w:sz w:val="18"/>
          <w:szCs w:val="18"/>
        </w:rPr>
        <w:t>использовать приобретенные знания и умения в практической деятельности и повсе</w:t>
      </w:r>
      <w:r w:rsidRPr="009D4E07">
        <w:rPr>
          <w:rFonts w:ascii="Times New Roman" w:hAnsi="Times New Roman" w:cs="Times New Roman"/>
          <w:b/>
          <w:bCs/>
          <w:color w:val="0D0D0D" w:themeColor="text1" w:themeTint="F2"/>
          <w:spacing w:val="-11"/>
          <w:sz w:val="18"/>
          <w:szCs w:val="18"/>
        </w:rPr>
        <w:softHyphen/>
      </w:r>
      <w:r w:rsidRPr="009D4E07">
        <w:rPr>
          <w:rFonts w:ascii="Times New Roman" w:hAnsi="Times New Roman" w:cs="Times New Roman"/>
          <w:b/>
          <w:bCs/>
          <w:color w:val="0D0D0D" w:themeColor="text1" w:themeTint="F2"/>
          <w:sz w:val="18"/>
          <w:szCs w:val="18"/>
        </w:rPr>
        <w:t>дневной жизни: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62" w:after="0" w:line="245" w:lineRule="exact"/>
        <w:ind w:right="14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для ориентирования на местности и проведения съемок ее участков; определения поясного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времени; чтения карт различного содержания;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67" w:after="0" w:line="254" w:lineRule="exact"/>
        <w:ind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природных и антропогенных воздействий; оценки их последствий;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72" w:after="0" w:line="250" w:lineRule="exact"/>
        <w:ind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приборов и инструментов;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86" w:after="0" w:line="250" w:lineRule="exact"/>
        <w:ind w:right="5"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1"/>
          <w:sz w:val="18"/>
          <w:szCs w:val="18"/>
        </w:rPr>
        <w:t xml:space="preserve">решения практических задач по определению качества окружающей среды своей местности, 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t>ее использованию, сохранению и улучшению; принятия необходимых мер в случае природных сти</w:t>
      </w:r>
      <w:r w:rsidRPr="009D4E07">
        <w:rPr>
          <w:rFonts w:ascii="Times New Roman" w:hAnsi="Times New Roman" w:cs="Times New Roman"/>
          <w:color w:val="0D0D0D" w:themeColor="text1" w:themeTint="F2"/>
          <w:spacing w:val="-9"/>
          <w:sz w:val="18"/>
          <w:szCs w:val="18"/>
        </w:rPr>
        <w:softHyphen/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хийных бедствий и техногенных катастроф;</w:t>
      </w:r>
    </w:p>
    <w:p w:rsidR="007E72C4" w:rsidRPr="009D4E07" w:rsidRDefault="007E72C4" w:rsidP="007E72C4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67" w:after="0" w:line="254" w:lineRule="exact"/>
        <w:ind w:firstLine="725"/>
        <w:jc w:val="both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9D4E07">
        <w:rPr>
          <w:rFonts w:ascii="Times New Roman" w:hAnsi="Times New Roman" w:cs="Times New Roman"/>
          <w:color w:val="0D0D0D" w:themeColor="text1" w:themeTint="F2"/>
          <w:spacing w:val="-10"/>
          <w:sz w:val="18"/>
          <w:szCs w:val="18"/>
        </w:rPr>
        <w:t xml:space="preserve">проведения самостоятельного поиска географической информации на местности из разных </w:t>
      </w:r>
      <w:r w:rsidRPr="009D4E07">
        <w:rPr>
          <w:rFonts w:ascii="Times New Roman" w:hAnsi="Times New Roman" w:cs="Times New Roman"/>
          <w:color w:val="0D0D0D" w:themeColor="text1" w:themeTint="F2"/>
          <w:sz w:val="18"/>
          <w:szCs w:val="18"/>
        </w:rPr>
        <w:t>источников: картографических, статистических, геоинформационных.</w:t>
      </w:r>
    </w:p>
    <w:p w:rsidR="007E72C4" w:rsidRPr="009D4E07" w:rsidRDefault="007E72C4" w:rsidP="007E72C4">
      <w:pPr>
        <w:shd w:val="clear" w:color="auto" w:fill="FFFFFF"/>
        <w:spacing w:before="499"/>
        <w:ind w:left="4949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7E72C4" w:rsidRPr="009D4E07" w:rsidRDefault="007E72C4" w:rsidP="007E72C4">
      <w:pPr>
        <w:shd w:val="clear" w:color="auto" w:fill="FFFFFF"/>
        <w:spacing w:before="499"/>
        <w:ind w:left="4949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p w:rsidR="007E72C4" w:rsidRPr="009D4E07" w:rsidRDefault="007E72C4" w:rsidP="007E72C4">
      <w:pPr>
        <w:shd w:val="clear" w:color="auto" w:fill="FFFFFF"/>
        <w:spacing w:before="499"/>
        <w:ind w:left="4949"/>
        <w:rPr>
          <w:rFonts w:ascii="Times New Roman" w:hAnsi="Times New Roman" w:cs="Times New Roman"/>
          <w:color w:val="0D0D0D" w:themeColor="text1" w:themeTint="F2"/>
          <w:sz w:val="18"/>
          <w:szCs w:val="18"/>
        </w:rPr>
        <w:sectPr w:rsidR="007E72C4" w:rsidRPr="009D4E07" w:rsidSect="000A6132">
          <w:pgSz w:w="16834" w:h="11909" w:orient="landscape" w:code="9"/>
          <w:pgMar w:top="720" w:right="720" w:bottom="720" w:left="720" w:header="720" w:footer="720" w:gutter="0"/>
          <w:cols w:space="60"/>
          <w:noEndnote/>
          <w:docGrid w:linePitch="299"/>
        </w:sectPr>
      </w:pPr>
    </w:p>
    <w:p w:rsidR="00A2248E" w:rsidRPr="00FD4770" w:rsidRDefault="00A2248E" w:rsidP="00A2248E">
      <w:pPr>
        <w:rPr>
          <w:rFonts w:ascii="Times New Roman" w:hAnsi="Times New Roman" w:cs="Times New Roman"/>
          <w:b/>
          <w:sz w:val="20"/>
          <w:szCs w:val="20"/>
        </w:rPr>
      </w:pPr>
      <w:r w:rsidRPr="00FD4770">
        <w:lastRenderedPageBreak/>
        <w:t xml:space="preserve">       </w:t>
      </w:r>
      <w:r w:rsidRPr="00FD47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География России. Хозяйство и географические районы.9класс</w:t>
      </w:r>
    </w:p>
    <w:p w:rsidR="00A2248E" w:rsidRPr="000D2390" w:rsidRDefault="00A2248E" w:rsidP="00A2248E">
      <w:pPr>
        <w:rPr>
          <w:rFonts w:ascii="Times New Roman" w:hAnsi="Times New Roman" w:cs="Times New Roman"/>
          <w:b/>
          <w:sz w:val="20"/>
          <w:szCs w:val="20"/>
        </w:rPr>
      </w:pPr>
      <w:r w:rsidRPr="00FD477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0D2390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A2248E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</w:p>
    <w:p w:rsidR="00A2248E" w:rsidRPr="000D2390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Количество часов  по базисному учебному плану-68(2часа в неделю)</w:t>
      </w:r>
    </w:p>
    <w:p w:rsidR="00A2248E" w:rsidRDefault="00A2248E" w:rsidP="00A2248E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</w:pPr>
    </w:p>
    <w:p w:rsidR="00A2248E" w:rsidRPr="00FD4770" w:rsidRDefault="00A2248E" w:rsidP="00A224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Главная задача курса — сформировать у учащихся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знания о родной стране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и подвести их к пониманию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своего места в стране и в мире.</w:t>
      </w:r>
    </w:p>
    <w:p w:rsidR="00A2248E" w:rsidRPr="00FD4770" w:rsidRDefault="00A2248E" w:rsidP="00A224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Образ России, формируемый у школьников, дол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жен быть, с одной стороны,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целостным,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а с другой — территориально дифференцированным,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разнообраз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ным.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Представление о целостности вырабатывается в процессе усвоения знаний о всеобщей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связи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явлений, при изучении природы, населения и хозяйства Рос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сии, рассматриваемых в их историческом развитии. Представление о разнообразии территорий России формируется как путем изучения территориальных различий в состоянии и развитии отдельных компо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нентов геосферы, так и через усвоение «образов мест» разного масштаба (крупных районов, городов, отдель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ных «замечательных мест России»). Учащиеся долж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ны осознать, «прочувствовать» крайнюю условность «средних по России» характеристик, уяснить, что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по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softHyphen/>
        <w:t xml:space="preserve">нять Россию можно только через разнообразие ее регионов. А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чем разнообразнее регионы, тем больше они нужны друг другу, тем более они взаимосвязаны. Таким образом, целостность и разнообразие взаимно</w:t>
      </w:r>
      <w:r w:rsidRPr="00FD4770">
        <w:rPr>
          <w:rFonts w:ascii="Times New Roman" w:hAnsi="Times New Roman" w:cs="Times New Roman"/>
          <w:color w:val="0D0D0D" w:themeColor="text1" w:themeTint="F2"/>
          <w:sz w:val="18"/>
          <w:szCs w:val="18"/>
        </w:rPr>
        <w:t xml:space="preserve">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обусловливают друг друга, и Россия может быть по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нята как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единство в разнообразии.</w:t>
      </w:r>
    </w:p>
    <w:p w:rsidR="00A2248E" w:rsidRPr="00FD4770" w:rsidRDefault="00A2248E" w:rsidP="00A224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 xml:space="preserve">Осознание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включенности в жизнь своей страны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формируется у учащихся путем «привязки» содер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жания курса к жизни каждого из них: через личностно-ориентированные вопросы и задания, связь, казалось бы, абстрактных сведений с жизнью своей семьи, своих родственников, своего района и города.</w:t>
      </w:r>
    </w:p>
    <w:p w:rsidR="00A2248E" w:rsidRPr="00FD4770" w:rsidRDefault="00A2248E" w:rsidP="00A2248E">
      <w:pPr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</w:pP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Одна из задач курса — подготовка учащихся к ори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ентации в «российском пространстве», формирование умения адаптироваться к окружающей среде (не толь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ко природной, но еще в большей степени — к эконо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мической, социальной и культурной). В то же время сама «среда жизнеобитания» быстро меняется, и сов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ременный человек должен быть готов быстро адапти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>роваться к ней: получать другие трудовые навыки или вообще менять профессию, по-другому организо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вывать свою жизнь и т. д. Поэтому, с одной стороны, курс показывает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 xml:space="preserve">стабильные 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t>черты географии Рос</w:t>
      </w:r>
      <w:r w:rsidRPr="00FD4770">
        <w:rPr>
          <w:rFonts w:ascii="Times New Roman" w:eastAsia="Times New Roman" w:hAnsi="Times New Roman" w:cs="Times New Roman"/>
          <w:color w:val="0D0D0D" w:themeColor="text1" w:themeTint="F2"/>
          <w:sz w:val="18"/>
          <w:szCs w:val="18"/>
        </w:rPr>
        <w:softHyphen/>
        <w:t xml:space="preserve">сии, а с другой — подводит учащихся к пониманию необходимости </w:t>
      </w:r>
      <w:r w:rsidRPr="00FD4770"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  <w:t>«готовности к переменам».</w:t>
      </w:r>
    </w:p>
    <w:p w:rsidR="00A2248E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</w:p>
    <w:p w:rsidR="00A2248E" w:rsidRPr="00FD4770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Количество практических работ-</w:t>
      </w:r>
    </w:p>
    <w:p w:rsidR="00A2248E" w:rsidRPr="000D2390" w:rsidRDefault="00A2248E" w:rsidP="00A2248E">
      <w:pPr>
        <w:rPr>
          <w:rFonts w:ascii="Times New Roman" w:hAnsi="Times New Roman" w:cs="Times New Roman"/>
          <w:b/>
          <w:sz w:val="20"/>
          <w:szCs w:val="20"/>
        </w:rPr>
      </w:pPr>
      <w:r w:rsidRPr="000D239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УМК</w:t>
      </w:r>
    </w:p>
    <w:p w:rsidR="00A2248E" w:rsidRPr="00FD4770" w:rsidRDefault="00A2248E" w:rsidP="00A2248E">
      <w:pPr>
        <w:rPr>
          <w:rFonts w:ascii="Times New Roman" w:hAnsi="Times New Roman" w:cs="Times New Roman"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Примерная программа</w:t>
      </w:r>
      <w:r w:rsidRPr="00FD4770">
        <w:rPr>
          <w:rFonts w:ascii="Times New Roman" w:hAnsi="Times New Roman" w:cs="Times New Roman"/>
          <w:sz w:val="20"/>
          <w:szCs w:val="20"/>
        </w:rPr>
        <w:t xml:space="preserve"> основного образования по географии/Настольная книга учителя географии.6-7 классы.-М.Эксмо,2008</w:t>
      </w:r>
    </w:p>
    <w:p w:rsidR="00A2248E" w:rsidRDefault="00A2248E" w:rsidP="00A2248E">
      <w:pPr>
        <w:rPr>
          <w:rFonts w:ascii="Times New Roman" w:hAnsi="Times New Roman" w:cs="Times New Roman"/>
          <w:sz w:val="20"/>
          <w:szCs w:val="20"/>
        </w:rPr>
      </w:pPr>
    </w:p>
    <w:p w:rsidR="00A2248E" w:rsidRPr="000D2390" w:rsidRDefault="00A2248E" w:rsidP="00A2248E">
      <w:pPr>
        <w:rPr>
          <w:rFonts w:ascii="Times New Roman" w:hAnsi="Times New Roman" w:cs="Times New Roman"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Авторская программа</w:t>
      </w:r>
      <w:r>
        <w:rPr>
          <w:rFonts w:ascii="Times New Roman" w:hAnsi="Times New Roman" w:cs="Times New Roman"/>
          <w:sz w:val="20"/>
          <w:szCs w:val="20"/>
        </w:rPr>
        <w:t xml:space="preserve"> под редакцией А.И.Алексеева</w:t>
      </w:r>
      <w:r w:rsidRPr="000D2390">
        <w:rPr>
          <w:rFonts w:ascii="Times New Roman" w:hAnsi="Times New Roman" w:cs="Times New Roman"/>
          <w:sz w:val="20"/>
          <w:szCs w:val="20"/>
        </w:rPr>
        <w:t>/Программы для общеобразовательных учреждений.География.6-11.-М.:Дрофа,2004г.</w:t>
      </w:r>
    </w:p>
    <w:p w:rsidR="00A2248E" w:rsidRPr="000D2390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</w:p>
    <w:p w:rsidR="00A2248E" w:rsidRPr="00FD4770" w:rsidRDefault="00A2248E" w:rsidP="00A2248E">
      <w:pPr>
        <w:rPr>
          <w:rFonts w:ascii="Times New Roman" w:hAnsi="Times New Roman" w:cs="Times New Roman"/>
          <w:sz w:val="20"/>
          <w:szCs w:val="20"/>
        </w:rPr>
      </w:pPr>
      <w:r w:rsidRPr="000D2390">
        <w:rPr>
          <w:rFonts w:ascii="Times New Roman" w:hAnsi="Times New Roman" w:cs="Times New Roman"/>
          <w:i/>
          <w:sz w:val="20"/>
          <w:szCs w:val="20"/>
        </w:rPr>
        <w:t>Учебник</w:t>
      </w:r>
      <w:r>
        <w:rPr>
          <w:rFonts w:ascii="Times New Roman" w:hAnsi="Times New Roman" w:cs="Times New Roman"/>
          <w:sz w:val="20"/>
          <w:szCs w:val="20"/>
        </w:rPr>
        <w:t>: А.И.Алексеева .География России. Хозяйство и географические районы..-М.: Дрофа,2007</w:t>
      </w:r>
      <w:r w:rsidRPr="00FD477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248E" w:rsidRDefault="00A2248E" w:rsidP="00A2248E">
      <w:pPr>
        <w:rPr>
          <w:rFonts w:ascii="Times New Roman" w:hAnsi="Times New Roman" w:cs="Times New Roman"/>
          <w:sz w:val="20"/>
          <w:szCs w:val="20"/>
        </w:rPr>
      </w:pPr>
    </w:p>
    <w:p w:rsidR="00A2248E" w:rsidRPr="00FD4770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Методические пособия для учителя:</w:t>
      </w:r>
    </w:p>
    <w:p w:rsidR="00A2248E" w:rsidRDefault="00A2248E" w:rsidP="00A2248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1.С.А.Малиновская.Поурочные планы.-Волгоград.«Учитель».2004г.</w:t>
      </w:r>
    </w:p>
    <w:p w:rsidR="00A2248E" w:rsidRDefault="00A2248E" w:rsidP="00A2248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2.Г.А.Жижина.Поурочные разработки.М.: «ВАКО».2005</w:t>
      </w:r>
    </w:p>
    <w:p w:rsidR="00A2248E" w:rsidRPr="00F46EF8" w:rsidRDefault="00A2248E" w:rsidP="00A224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3.</w:t>
      </w:r>
      <w:r w:rsidRPr="00174FF7">
        <w:rPr>
          <w:rFonts w:ascii="Times New Roman" w:eastAsia="Times New Roman" w:hAnsi="Times New Roman" w:cs="Times New Roman"/>
          <w:sz w:val="18"/>
          <w:szCs w:val="18"/>
        </w:rPr>
        <w:t xml:space="preserve">В.Б.Пятунин. Контрольные и проверочные работы по географии. </w:t>
      </w:r>
      <w:r w:rsidRPr="00F46EF8">
        <w:rPr>
          <w:rFonts w:ascii="Times New Roman" w:eastAsia="Times New Roman" w:hAnsi="Times New Roman" w:cs="Times New Roman"/>
          <w:sz w:val="18"/>
          <w:szCs w:val="18"/>
        </w:rPr>
        <w:t>6 – 10классы. – М.:Дрофа,2008.</w:t>
      </w:r>
    </w:p>
    <w:p w:rsidR="00A2248E" w:rsidRPr="00FD4770" w:rsidRDefault="00A2248E" w:rsidP="00A2248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4.</w:t>
      </w:r>
      <w:r w:rsidRPr="00174FF7">
        <w:rPr>
          <w:rFonts w:ascii="Times New Roman" w:eastAsia="Times New Roman" w:hAnsi="Times New Roman" w:cs="Times New Roman"/>
          <w:sz w:val="18"/>
          <w:szCs w:val="18"/>
        </w:rPr>
        <w:t xml:space="preserve">В.И.Сиротин. Практические и самостоятельные работы учащихся по географии. </w:t>
      </w:r>
      <w:r w:rsidRPr="00FD4770">
        <w:rPr>
          <w:rFonts w:ascii="Times New Roman" w:eastAsia="Times New Roman" w:hAnsi="Times New Roman" w:cs="Times New Roman"/>
          <w:sz w:val="18"/>
          <w:szCs w:val="18"/>
        </w:rPr>
        <w:t>6 – 10классы. – М.:Просвещение,2000.</w:t>
      </w:r>
    </w:p>
    <w:p w:rsidR="00A2248E" w:rsidRDefault="00A2248E" w:rsidP="00A2248E">
      <w:pPr>
        <w:rPr>
          <w:rFonts w:ascii="Times New Roman" w:hAnsi="Times New Roman" w:cs="Times New Roman"/>
          <w:sz w:val="20"/>
          <w:szCs w:val="20"/>
        </w:rPr>
      </w:pPr>
    </w:p>
    <w:p w:rsidR="00A2248E" w:rsidRPr="000D2390" w:rsidRDefault="00A2248E" w:rsidP="00A2248E">
      <w:pPr>
        <w:rPr>
          <w:rFonts w:ascii="Times New Roman" w:hAnsi="Times New Roman" w:cs="Times New Roman"/>
          <w:i/>
          <w:sz w:val="20"/>
          <w:szCs w:val="20"/>
        </w:rPr>
      </w:pPr>
      <w:r w:rsidRPr="00FD4770">
        <w:rPr>
          <w:rFonts w:ascii="Times New Roman" w:hAnsi="Times New Roman" w:cs="Times New Roman"/>
          <w:i/>
          <w:sz w:val="20"/>
          <w:szCs w:val="20"/>
        </w:rPr>
        <w:t>Методические пособия для учащихся:</w:t>
      </w:r>
    </w:p>
    <w:p w:rsidR="00A2248E" w:rsidRPr="000D2390" w:rsidRDefault="00A2248E" w:rsidP="00A2248E">
      <w:pPr>
        <w:rPr>
          <w:rFonts w:ascii="Times New Roman" w:hAnsi="Times New Roman" w:cs="Times New Roman"/>
          <w:sz w:val="20"/>
          <w:szCs w:val="20"/>
        </w:rPr>
      </w:pPr>
    </w:p>
    <w:p w:rsidR="00A2248E" w:rsidRPr="006E35E7" w:rsidRDefault="00A2248E" w:rsidP="00A224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В.И.Сиротин. География. Рабочая тетрадь с </w:t>
      </w:r>
      <w:r>
        <w:rPr>
          <w:rFonts w:ascii="Times New Roman" w:eastAsia="Calibri" w:hAnsi="Times New Roman" w:cs="Times New Roman"/>
          <w:bCs/>
          <w:sz w:val="20"/>
          <w:szCs w:val="20"/>
        </w:rPr>
        <w:t>комплектом контурных карт</w:t>
      </w: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. </w:t>
      </w:r>
      <w:r>
        <w:rPr>
          <w:rFonts w:ascii="Times New Roman" w:eastAsia="Calibri" w:hAnsi="Times New Roman" w:cs="Times New Roman"/>
          <w:bCs/>
          <w:sz w:val="20"/>
          <w:szCs w:val="20"/>
        </w:rPr>
        <w:t>9</w:t>
      </w:r>
      <w:r w:rsidRPr="006E35E7">
        <w:rPr>
          <w:rFonts w:ascii="Times New Roman" w:eastAsia="Calibri" w:hAnsi="Times New Roman" w:cs="Times New Roman"/>
          <w:bCs/>
          <w:sz w:val="20"/>
          <w:szCs w:val="20"/>
        </w:rPr>
        <w:t xml:space="preserve">класс – М.: Дрофа, 2007. </w:t>
      </w:r>
    </w:p>
    <w:p w:rsidR="00A2248E" w:rsidRPr="000D2390" w:rsidRDefault="00A2248E" w:rsidP="00A2248E">
      <w:pPr>
        <w:ind w:left="900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2248E" w:rsidRPr="00FD4770" w:rsidRDefault="00A2248E" w:rsidP="00A224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4770">
        <w:rPr>
          <w:rFonts w:ascii="Times New Roman" w:eastAsia="Calibri" w:hAnsi="Times New Roman" w:cs="Times New Roman"/>
          <w:bCs/>
          <w:sz w:val="20"/>
          <w:szCs w:val="20"/>
        </w:rPr>
        <w:t>Атлас</w:t>
      </w:r>
      <w:r>
        <w:rPr>
          <w:rFonts w:ascii="Times New Roman" w:eastAsia="Calibri" w:hAnsi="Times New Roman" w:cs="Times New Roman"/>
          <w:bCs/>
          <w:sz w:val="20"/>
          <w:szCs w:val="20"/>
        </w:rPr>
        <w:t>. 9</w:t>
      </w:r>
      <w:r w:rsidRPr="00FD4770">
        <w:rPr>
          <w:rFonts w:ascii="Times New Roman" w:eastAsia="Calibri" w:hAnsi="Times New Roman" w:cs="Times New Roman"/>
          <w:bCs/>
          <w:sz w:val="20"/>
          <w:szCs w:val="20"/>
        </w:rPr>
        <w:t xml:space="preserve"> класс. </w:t>
      </w:r>
    </w:p>
    <w:p w:rsidR="00A2248E" w:rsidRPr="00FD4770" w:rsidRDefault="00A2248E" w:rsidP="00A2248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D4770">
        <w:rPr>
          <w:rFonts w:ascii="Times New Roman" w:eastAsia="Calibri" w:hAnsi="Times New Roman" w:cs="Times New Roman"/>
          <w:sz w:val="20"/>
          <w:szCs w:val="20"/>
        </w:rPr>
        <w:t xml:space="preserve">Мультимедийная программа: География 6-10 класс. </w:t>
      </w:r>
      <w:r>
        <w:rPr>
          <w:rFonts w:ascii="Times New Roman" w:eastAsia="Calibri" w:hAnsi="Times New Roman" w:cs="Times New Roman"/>
          <w:sz w:val="20"/>
          <w:szCs w:val="20"/>
        </w:rPr>
        <w:t>География 8 класс</w:t>
      </w:r>
    </w:p>
    <w:p w:rsidR="007E72C4" w:rsidRPr="009D4E07" w:rsidRDefault="007E72C4" w:rsidP="0023208C">
      <w:pPr>
        <w:rPr>
          <w:rFonts w:ascii="Times New Roman" w:eastAsia="Times New Roman" w:hAnsi="Times New Roman" w:cs="Times New Roman"/>
          <w:b/>
          <w:bCs/>
          <w:color w:val="0D0D0D" w:themeColor="text1" w:themeTint="F2"/>
          <w:sz w:val="18"/>
          <w:szCs w:val="18"/>
        </w:rPr>
      </w:pP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Э. В. Ким, Г. Ю. 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узнецова,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|Г. Я. Лисенкова|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, В. А. Низовцев,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В. И. Сиротин, под ред. А. И. Алексеева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«География России. Отечествоведение» 8—9 классы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(136 ч, 2 ч в неделю)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Главная задача курса — сформировать у учащихся знания о родной стране и подвести их к пониманию своего места в стране и в мире.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Образ России, формируемый у школьников, дол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жен быть, с одной стороны, целостным, а с другой — территориально дифференцированным, разнообраз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ным.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Представление о целостности нашей страны выра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батывается в процессе усвоения знаний о всеобщей связи явлений, при изучении природы, населения и хозяйства России, рассматриваемых в их историче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ском развитии.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Представление о разнообразии России формирует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ся как путем изучения территориальных различий в состоянии и развитии отдельных компонентов геосфе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ры, так и через усвоение образов мест разного мас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штаба (крупных районов, городов, отдельных замеча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тельных мест России).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Учащиеся должны осознать, прочувствовать край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нюю условность средних по России характеристик, уяснить, что понять Россию можно только через 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нообразие ее регионов. А чем разнообразнее регионы, тем больше они нужны друг другу, тем более онивзаимосвязаны. Таким образом, целостность и разно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образие взаимно обусловливают друг друга, и Россия может быть понята как единство в разнообразии.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Осознание своей включенности в жизнь своей стра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 формируется у учащихся путем привязки содер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жания курса к жизни каждого из них: через личност-но-ориентированные вопросы и задания, связь, ка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залось бы, абстрактных сведений с жизнью своей семьи, своих родственников, своего района и города.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Одна из задач курса — подготовка учащихся к ори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ентации в российском пространстве, к умению адап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тироваться к окружающей среде (не только природ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ной, но еще в большей степени — к экономической, социальной и культурной). В то же время сама среда жизнеобитания быстро меняется, и современный 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ловек должен быть готов быстро переориентироваться в ней: получать другие трудовые навыки или вообще менять профессию, по-другому организовывать свою жизнь и т. д. Поэтому, с одной стороны, курс по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казывает стабильные черты географии России, а с другой — подводит учащихся к пониманию необходи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мости перемен. Последнее достигается за счет подачи материала в историко-географическом ключе (как 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селение России реагировало на изменения условий жизни) и характеристики современной ситуации в различных отраслях хозяйства и регионах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Особенностью курса является гуманизация его 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держания. В центре курса находится человек. На него замыкаются и природа, и хозяйство; они показаны глазами человека, во взаимосвязях с ним. Это позво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ляет учащимся по-другому взглянуть на свою страну и на свое ближайшее окружение, почувствовать себя участником многовекового процесса освоения террито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рии России, преобразования ее природы и хозяйства.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Гуманизация содержания прослеживается по сле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дующим линиям: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очеловечивание раздела о природе России: напри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мер, рассматриваются не природные, а природно-хозяйственные зоны; в главе о лесах присутству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ют сюжеты о лесозаготовках и деревообработке; в главе о почвах — сюжеты о земледелии и т. д.;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• увеличение объема и глубины раздела «Населе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ние», куда включены новые темы: о территориаль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ной подвижности населения, о внешних миграци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ях, об образе жизни людей в поселениях разных типов и т. д.;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формирование образов мест России с привлечением материалов о природном и культурном наследии, о народном творчестве (в том числе о народных ху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дожественных промыслах), об отражении специ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фики регионов в литературе, искусстве и т. д.;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насыщение большинства сюжетов историческим материалом — раскрытие того, как по-разному' россияне приспосабливались к различным услови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ям природной среды и как меняли их, как меня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лось место каждого района в России и жизнь его обитателей в различные исторические периоды. Другими словами, современная ситуация показы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вается как результат длительного исторического развития, как итог огромной работы многих поко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лений наших предков, но в то же время как исход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ное положение для дальнейшего развития, ход ко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торого будет зависеть уже от тех, кто сейчас учится в школе.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География России изучается в 8 и 9 классах, на изучение курса отводится 2 ч в неделю.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 8 классе изучается первая часть курса «Геогра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фия России» — «Природа и население», которая 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стоит из введения и трех разделов: «Пространства России», «Природа и человек», «Население России». По сравнению с традиционным подходом по-новому раскрыт раздел «Природа и человек»: природа рас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сматривается не сама по себе, а как ресурс для 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ства, как среда жизнедеятельности населения, усло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вие его физического и нравственного здоровья. Содер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жание раздела существенно обновлено в соответствии с новыми научными представлениями.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Раздел «Население России» претерпел наибольшие изменения. Он существенно увеличен в объеме для решения следующих, задач: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показать интегрирующую роль населения в систе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ме «природа— люди — хозяйство»;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сформировать представление о географии России как о «географии жизни людей» на территории 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шей страны;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подвести учащихся к ощущению себя и своей семьи частью населения России с его исторически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ми судьбами и культурными традициями.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 9 классе изучается вторая часть курса «Геограг фия России» — «Хозяйство и географические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ны», которая состоит из двух разделов: «Хозяйство России» и «Районы России».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Содержание программы включает ряд новых под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ходов.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 изучении раздела I «Хозяйство России» пока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зывается тесная взаимосвязь природы, населения и хозяйства,-рассматривается становление и развитие экономики страны, ее особенности; при характерис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тике отраслей и межотраслевых комплексов дается сравнение с мировыми показателями, другими стра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нами и регионами.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Рассмотрение всех отраслей и межотраслевых комплексов дается с учетом произошедших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ний в хозяйственной и социальной жизни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Раздел II «Районы России» включает темы: «Евро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пейская часть России» и «Азиатская часть России».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Среди новых направлений в содержании данного раздела необходимо выделить следующие: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формирование образов отдельных территорий, рас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крытие их специфических черт за счет комплекс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ной (физико-, экономико-, социально- и культур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но-географической) характеристики;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• углубление и расширение знаний об отраслях хо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зяйства в каждом районе. Дается более полная ха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рактеристика отраслей специализации данной тер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ритории. Это позволяет широко проводить анало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гии, сравнения при изучении других районов.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 заключительной части учебника «Россия в ми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ре» рассматриваются внешние экономические связи, особенности взаимоотношений соседних государств с Россией, раскрываются их существующие и перспек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тивные хозяйственные и социальные связи.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Ставится также цель обобщить изученный матери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ал на более высоком мировоззренческом уровне и под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готовить учащихся к восприятию нового курса 10 клас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са «Экономическая и социальная география мира», дать логическое завершение курсу «География Рос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сии».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Программа курса «География России» построена с учетом реализации научных основ содержания гео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графии, раскрытия методов географического позна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(картографического, исторического, сравнитель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ного, статистического и др.), широкого использова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источников географической информации (карто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графических, графических, статистических, тексто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вых и др.).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Программа является примерной и может быть из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менена учителем по своему усмотрению. Возможна перестановка тем, изменение часов и т. д.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8 класс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 xml:space="preserve">(68 ч, 2 ч в неделю)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ВВЕДЕНИЕ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 xml:space="preserve">(1 </w:t>
      </w:r>
      <w:r>
        <w:rPr>
          <w:rFonts w:ascii="Calibri" w:hAnsi="Calibri" w:cs="Calibri"/>
          <w:i/>
          <w:iCs/>
          <w:color w:val="000000"/>
          <w:sz w:val="20"/>
          <w:szCs w:val="20"/>
          <w:lang w:eastAsia="ru-RU"/>
        </w:rPr>
        <w:t>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Изучение географии как один из способов позна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окружающего мира. Главная задача географии — выяснение того, чем живут люди, как они взаимодей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ствуют с окружающей средой и изменяют ее.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Уникальность географических объектов.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Разнообразие территории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География и краеведение.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Географический взгляд на мир.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Раздел I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i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Пространства России </w:t>
      </w:r>
      <w:r>
        <w:rPr>
          <w:rFonts w:ascii="Calibri" w:hAnsi="Calibri" w:cs="Calibri"/>
          <w:i/>
          <w:iCs/>
          <w:color w:val="000000"/>
          <w:sz w:val="20"/>
          <w:szCs w:val="20"/>
          <w:lang w:eastAsia="ru-RU"/>
        </w:rPr>
        <w:t>(7 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Россия на карте мира. Доля России в населении и территории мира, Европы и Азии.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положение и размеры территории. Крайние точки территории, ее протяженность. Ад-министративно-территориальное устройство России. Субъекты Российской Федерации.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Границы России: сухопутные и морские. «Прони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цаемость» границ для связей с другими странами.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Россия на карте часовых поясов. Время поясное, декретное и летнее. Часовые пояса на территории России. Воздействие разницы во времени на жизнь населения.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Формирование территории России. Расширение территории Московского княжества на север. Присо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единение восточных территорий: Поволжья, Сибири и Дальнего Востока. Освоение «Дикого поля». Ново-россия. Дальний Восток на рубеже XIX—XX вв. За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вершение процесса расширения территории в XX в., перелом в миграциях расселения.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изучение территории России; За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дачи географии на первых этапах освоения новых территорий. Географические описания. Развитие те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оретического знания — выявление географических закономерностей. Разработка программ преобразова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территории («Каменная степь» и др.). Современ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задачи географии России. Источники географи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ческой информации. Роль географии в улучшении жизни людей на староосвоенных территориях.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Практические работы. 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Обозначение на контурной кар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те пограничных государств, выделение цветом государств, ранее входивших в состав СССР.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Определение разницы во времени отдельных территорий.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3.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Оценка особенностей географического положения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Раздел II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Природа и человек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(38 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РЕЛЬЕФ И НЕДРА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Строение земной коры на территории России. Зна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чение и влияние рельефа на жизнь людей. Возраст горных пород. Геологическое летосчисление. Основ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тектонические структуры: литосферные плиты, платформы, зоны складчатости (подвижные пояса) и их роль в формировании рельефа. Геологические и тектонические карты.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Важнейшие особенности рельефа России. Их влия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на природу, хозяйство, жизнь населения.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Современное развитие рельефа. Современные внешние и внутренние факторы рельефообразования. Влияние неотектонических движений на рельеф. Влияние человеческой деятельности на рельеф Зем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ли. Вулканизм, землетрясения, цунами — опасные проявления внутренних сил.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Рельефообразующая деятельность древних покров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ных ледников. Моренный и водно-ледниковый рель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еф. Вода — «скульптор лика земного». Карстовые процессы. Деятельность ветра, влияние 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ной деятельности человека на рельеф.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Богатства недр России. Место России в мире по за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пасам и добыче полезных ископаемых. Минераль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но-сырьевые ресурсы, их роль в хозяйстве. Месторож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дения основных полезных ископаемых и их связь с тектоникой и геологическим строением разных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 России. Исчерпаемость минеральных ресурсов. Влияние добычи полезных ископаемых на окружаю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щую среду. Рекультивация земель.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 xml:space="preserve">Тема 2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КЛИМАТ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Климат и человек. Общие особенности климата. Влияние географического положения и рельефа на количество тепла. Сезонность — главная особенность климата России. Россия — холодная страна.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Основные климатообразующие факторы. Солнеч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ная радиация, суммарная солнечная радиация, их различия на разных широтах.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Закономерности циркуляции воздушных масс. Ат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мосферные фронты, циклоны, антициклоны. Распре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деление тепла и влаги по территории страны.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Разнообразие типов климата нашей страны и 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нообразие условий жизни людей. Умеренно конти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нентальный, континентальный, резко континенталь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ный, муссонный, арктический, субарктический, суб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тропический климат: районы распространения и основные характеристики этих типов климата. Агроклиматические ресурсы. Агроклиматическая карта. Требования важнейших сельскохозяйствен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ных культур к климатическим условиям. Агроклима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тические ресурсы своей местности. Степень благопри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ятности природных условий для жизни населения. Значение прогнозирования погоды.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lastRenderedPageBreak/>
        <w:t>Тема 3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БОГАТСТВО ВНУТРЕННИХ ВОД РОССИИ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Роль воды на Земле. Реки. Значение рек в заселе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нии и освоении России. География российских рек. Сточные области. Жизнь реки. Формирование и стро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ение речной долины. Базис эрозии. Речные бассейны и водоразделы. Падение и уклон рек; скорость тече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ния, водоносность рек (расход, годовой сток), режи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мы российских рек. Значение этих характеристик для хозяйства и жизни населения.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Гидроэнергетические ресурсы. Паводки, поло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водья, наводнения — их причины и последствия.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Разнообразие и значение озер России. Происхож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дение озерных котловин. Грунтовые и артезианские подземные воды. Родники и родниковая вода. Много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летняя (вечная) мерзлота — происхождение и мощ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ность. География многолетней мерзлоты. Влияние вечной мерзлоты на природные условия местности, на условия жизни и деятельности человека. Распростра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нение современного оледенения по территории стра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Вода в жизни человека. Водные ресурсы. От пруда к водохранилищу. Влияние водохранилищ на окру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жающую среду. Реки — транспортные артерии стра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ны. Каналы — рукотворные реки. Подземные воды — ценнейшее полезное ископаемое. Использование ми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неральных и термальных вод. Проблемы рациональ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ного использования водных ресурсов.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4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ПОЧВЫ - НАЦИОНАЛЬНОЕ ДОСТОЯНИЕ СТРАНЫ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Значение почвы для становления человеческого об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щества. Присваивающий и производящий типы веде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хозяйства. «Неолитическая революция», возник-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новение земледелия. Земельные ресурсы, земельный фонд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Почвы — особое «природное тело». Факторы поч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вообразования. Гумус — вещество, присущее только почве. В. В. Докучаев — основатель научного почво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ведения. Строение почвы, понятие о почвенных гори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зонтах и почвенном профиле. Почва — «зеркало ландшафта».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География почв России. Их особенности, распро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странение по территории России и хозяйственное ис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пользование. Почвенная карта.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Почвы и урожай. Плодородие— главное свойство почвы. Механический состав и его влияние на возду-хо- и водопроницаемость. Структура почвы. Восста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новление и поддержание плодородия почв. Агротех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нические мероприятия, механические приемы обра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ботки почвы, внесение удобрений.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Рациональное использование и охрана почв. Основ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системы земледелия. Мелиорация почв.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почв под воздействием хозяйственной деятель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ности человека.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Меры предупреждения и борьбы с почвенной эро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зией и загрязнением почв.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5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В ПРИРОДЕ ВСЕ ВЗАИМОСВЯЗАНО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Природный территориальный комплекс. Факторы формирования ПТК.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Зональность и азональность природных комплек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сов России. Природное (физико-географическое) рай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онирование. Практическое значение изучения свойств и размещения ПТК.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Свойства природных территориальных комплек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сов: целостность, устойчивость, ритмичность разви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тия и их значение для планирования хозяйственной деятельности.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Человек и ландшафты. Ландшафт и его компонен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ты — основные ресурсы жизнедеятельности людей. Природно-антропогенные ландшафты. Сельскохозяй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ственные, лесохозяйственные и промышленные ланд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шафты — причины их возникновения и условия существования. Городские ландшафты и природ но-технические . комплексы. Культурные ландшафты — ландшафты будущего.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6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ПРИРОДНО-ХОЗЯЙСТВЕННЫЕ ЗОНЫ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Учение о природных зонах. В. В. Докучаев и Л. С. Берг — основоположники учения о ландшафт-но-географических зонах.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Зональная обусловленность жизнедеятельности 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ловека. Человеческая деятельность — важнейший фактор современного облика и состояния природных зон, превращения их в природно-хозяйственные.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«Безмолвная» Арктика и чуткая Субарктика. Арк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тика, тундра и лесотундра — северная полоса России. Вечная мерзлота, полярные дни и ночи, хрупкое рав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новесие природы.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Редкоочаговое расселение. Устойчивость системы «природа — человек» при традиционном хозяйстве. Натиск современной цивилизации — плюсы и мину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сы. Экологические проблемы.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Таежная зона. Характерные особенности та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ежных ландшафтов. Разные виды тайги в России. Специфика жизни в таежных ландшафтах. Преобра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зование тайги человеком. Очаговое освоение и заселе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ние. Последствия индустриального освоения тайги.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Болота. Причины образования болот. Низин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и верховые болота. Торф и его свойства. Роль бо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лот в природе. Что дают болота человеку?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Смешанные леса — самая преобразованная деятельностью человека природная зона. Факторы разнообразия ее ландшафтов. Смешанные леса Вос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точно-Европейской равнины. Муссонные леса Даль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него Востока. Выборочное освоение и расселение. Сов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ременные проблемы освоения этой природно-хозяйст-венной зоны.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Лесостепи и степи. Освоение степных ланд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шафтов — история приобретений и потерь. Характер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лесостепные и степные природные комплексы. Гос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подство антропогенных ландшафтов — зона «сплошного» освоения. Значение степной зоны для народного хозяйства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Полупустыни и пустыни, субтро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пики — южная полоса России. Основные свойства природы. Жизнь в полупустынных и пустынных ландшафтах. Редкоочаговое расселение. 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ная деятельность в экстремальных условиях и ее последствия.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Многоэтажность природы гор. Различия в прояв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лении высотных поясов Кавказских и Уральских гор, гор Сибири и Дальнего Востока. Особенности приро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ды гор. Различия природных условий гор и равнин.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Человек и горы. Освоение гор с древнейших вре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мен. Разнообразие природных ресурсов. Хрупкое природное равновесие горных ландшафтов.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Жизнь и хозяйственная деятельность людей в го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рах. Расселение населения. Опасные природные явле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7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ПРИРОДОПОЛЬЗОВАНИЕ И ОХРАНА ПРИРОДЫ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Понятие о природной среде, природных условиях и природных ресурсах. Классификация природных ре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сурсов. Природопользование. Негативные последст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вия нерационального природопользования и пути их преодоления. Рациональное использование природ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ных ресурсов. Альтернативные источники энергии. Проблемы использования исчерпаемых природных ресурсов. Рекреационные ресурсы и их значение для человека.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Охрана природы и охраняемые территории при современных масштабах хозяйственной деятельно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сти. Роль охраняемых природных территорий. Запо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ведники и национальные парки, заказники и памят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ники природы.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Практические работы. 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Обозначение на контурной кар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те главных тектонических структур, наиболее крупных форм рельефа.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Установление взаимосвязей тектониче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ских структур, рельефа и полезных ископаемых на основе работы с разными источниками географической информа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ции на примере своего края.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3.1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вариант. Характеристика рельефа и полезных ископаемых одной из территорий (по выбору). Оценка возможностей освоения месторождений и использования полезных ископаемых в хозяйстве. II вари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ант. Сравнительная характеристика горной и равнинной территорий с выявлением возможного влияния природных условий на жизнь и хозяйственную деятельность людей (Восточно-Европейская равнина — Урал, Среднерусская возвышенность — Хибины или Северный Кавказ).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4.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Ха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рактеристика климатических областей с точки зрения условий жизни и хозяйственной деятельности. Работа с картой и оценка степени благоприятности климатических условий для жизни населения.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5.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Оценка влияния клима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тических условий на географию сельскохозяйственных культур. Работа с таблицей, агроклиматическими картами.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6.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Обозначение на контурной карте крупных рек и озер.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7.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Характеристика реки с точки зрения возможностей хо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зяйственного использования.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8.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Сравнительная оценка обес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печенности водными ресурсами отдельных территорий Рос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сии.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9.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Анализ почвенного профиля и описание условий его формирования.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10.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Выявление взаимосвязей между природ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ными компонентами на основе анализа соответствующей схемы.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11.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Выявление взаимосвязей и взаимозависимости природных условий и условий жизни, быта, трудовой деятельности и отдыха людей в разных природных зонах.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12.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Работа с картой и таблицей охраняемых территорий. Со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ставление описания природных особенностей одного из ви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дов охраняемых территорий.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13.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Работа с фрагментами карт и текстом учебника с целью выяснения влияния природ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ных условий на расселение населения в разных природных зонах.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Примечание: практические работы № 3, 4, 8, 9, 11 можно проводить на основе анализа территории своего проживания (области, края, республики).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Раздел III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Население России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Цб 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СКОЛЬКО НАС - РОССИЯН?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Как изменялась численность населения России в XVIII—XX вв. Людские потери России от войн, голо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да, репрессий. Демографические кризисы.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Понятие о воспроизводстве населения. Типы вос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производства.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Графики изменения численности и естественного движения населения как один из видов представле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географической информации.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lastRenderedPageBreak/>
        <w:t xml:space="preserve">Тема 2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КТО мы?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Соотношение мужчин и женщин в населении. 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чины повышенной смертности мужчин. Факторы, влияющие на продолжительность жизни. Необходи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мость «самосохранительного поведения». Мужские и женские профессии. Регионы и местности России с преобладанием мужчин или женщин.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Половозрастная пирамида населения России — «запечатленная демографическая история», ее ана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лиз. Регионы России с наибольшей и наименьшей до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лей детей и подростков, лиц старшего возраста. Фак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торы старения населения и факторы сохранения вы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сокой доли молодежи.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Диаграммы как источники географической инфор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мации. Их виды.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КУДА И ЗАЧЕМ ЕДУТ ЛЮДИ?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Виды миграций населения. Роль миграций в ста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 xml:space="preserve">новлении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и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развитии России. Факторы миграций. Влияние миграционной подвижности на традиции, характер и поведение людей.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Внешние миграции населения: в Россию и из нее. Калмыки, немцы, адыги; волны исхода из России. Изменение потоков миграции между Россией и ближним зарубежьем. «Вынужденные мигранты», их судьба в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Территориальная подвижность населения. Суточ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ные, недельные, годовые циклы передвижений насе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ления. Факторы повышения территориальной под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вижности. Воздействие массовых передвижений насе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 xml:space="preserve">ления на хозяйство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и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жизнь людей.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Картограмма как вид географической инфор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мации.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4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ЧЕЛОВЕК И ТРУД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Экономическая оценка жизни человека, экономи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ческая связь поколений. Трудовые ресурсы, их состав и использование. Рынок труда. География безработи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цы.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 xml:space="preserve">Как чувствовать себя уверенно на рынке труда? 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5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НАРОДЫ И РЕЛИГИИ РОССИИ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Что такое этнический состав населения? Этносы, их отличительные признаки. Этническое самосозна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Этнический состав населения России. «Дерево языков» и этническая карта России как источники информации, приемы их чтения и анализа. Связь гео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графии народов и административно-территориально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го деления России. История России — история вза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имодействия ее народов.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География русского языка. Место русского языка среди других языков мира. Распространение русского языка в пределах бывшего СССР — важная часть культурного достояния России. Значение русского языка для нерусских народов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Религии России. Роль религий в формировании Российского государства. Преобладающие религии страны, связь религиозного и этнического состава на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селения. Влияние религии на повседневную жизнь людей и на внешнюю политику государства.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6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ГДЕ И КАК ЖИВУТ ЛЮДИ?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Плотность населения. Сопоставление плотности населения в различных районах России и в других странах. Главная полоса расселения. «Емкость терри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тории» и факторы, ее определяющие. Влияние плот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ности населения на хозяйство, жизнь людей, на 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родную среду.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Расселение людей, типы населенных пунктов. От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личие города от села. Понятие урбанизации, ее пока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затели. Причины роста городов и повышения их роли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 жизни общества. Отличие сельского и городского образа жизни.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Города России, исторические особенности форми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рования их сети. Различия городов по людности, по функциям. Типы городов России. Регионы России с наибольшей и наименьшей долей городского населе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ния. Карта как источник информации о городах.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Сельское расселение, его особенности. Влияние природных условий на использование земель и на ха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рактер сельского расселения. Различные функции сельский местности, необходимость их рационального сочетания. Сельская местность как хранительница культурных традиций.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Условия и образ жизни людей в различных типах поселений. Влияние величины (людности) поселения. Влияние специализации поселения. Влияние положе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 в системе расселения. В каком населенном пунк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те лучше жить?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Люди — главное богатство страны. Приумножение его. Человеческий потенциал как определяющая 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ставная часть и условие дальнейшего развития и про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цветания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lastRenderedPageBreak/>
        <w:t xml:space="preserve">Практические работы. 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Характеристика полового и воз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растного состава населения на основе разных источников информации.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Изучение по картам изменения направле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ния миграционных потоков во времени и в пространстве.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3.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Изучение особенностей размещения народов России по территории страны на основе работы с картой, сравнение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j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</w:rPr>
        <w:t>географии расселения народов и административно-террито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</w:rPr>
        <w:softHyphen/>
        <w:t xml:space="preserve">риального деления России.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4.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</w:rPr>
        <w:t>Выделение на контурной кар-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8"/>
          <w:szCs w:val="8"/>
          <w:lang w:eastAsia="ru-RU"/>
        </w:rPr>
        <w:t xml:space="preserve">5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те главной полосы расселения. Объяснение различий в плотности населения отдельных территорий страны, отбор необходимых тематических карт для выполнения задания.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5.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Изучение фрагментов карт с целью выявления факторов, определивших своеобразие рисунка заселения территории.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;,6.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Нанесение на контурную карту городов-миллионеров, объяснение особенностей их размещения на территории страны.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Резервное время — 6 ч.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9 класс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 xml:space="preserve">(68 ч, 2 ч в неделю) </w:t>
      </w: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Раздел I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2"/>
          <w:szCs w:val="12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Хозяйство России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 xml:space="preserve">{20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2"/>
          <w:szCs w:val="12"/>
          <w:lang w:eastAsia="ru-RU"/>
        </w:rPr>
        <w:t>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ОБЩАЯ ХАРАКТЕРИСТИКА ХОЗЯЙСТВА. ГЕОГРАФИЧЕСКОЕ РАЙОНИРОВАНИЕ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Понятие хозяйства. Его структура. Отрасли и их группировки. Три сектора хозяйства — первичный, вторичный, третичный. Изменение структуры 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ства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Этапы развития хозяйства России. Циклические закономерности развития хозяйства. Особенности ин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дустриального пути развития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районирование. Его виды (по одно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родности и по связям). Природное и экономическое районирование России. Географические районы Рос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сии. Административно-территориальное деление как один из видов районирования.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ГЛАВНЫЕ ОТРАСЛИ И МЕЖОТРАСЛЕВЫЕ КОМПЛЕКСЫ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Агропромышленный комплекс. Состав, структу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ра, проблемы развития.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Сельское хозяйство, его главные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Животноводство, его структура. Влияние природных условий на содержание скота. География животноводства.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Легкая и пищевая промышленность в составе АПК. Особенности их развития в настоящее время. География легкой и пищевой промышленности.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Лесной комплекс, его структура. Специфика лес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ного комплекса России. Основные отрасли и законо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мерности их размещения. Представление о лесопро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мышленном комплексе. Проблемы лесного комп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лекса.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Топливно-энергетический комплекс (ТЭК) и его значение в развитии хозяйства России. Особое значе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ТЭК в условиях северного положения России с учетом размеров ее территории. Структура ТЭК, его связи с другими отраслями хозяйства.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Угольная промышленность. Основные угольные бассейны. Социальные проблемы угольных районов.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Нефтяная промышленность. Этапы развития. 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новные районы добычи, транспортировки и перера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ботки нефти. Нефтепроводы и нефтеперерабатываю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щие заводы.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Газовая промышленность. Этапы развития.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 добычи газа. Газопроводы. Газ — современный вид топлива.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Роль нефтяной и газовой промышленности во внешней торговле России. Электроэнергетика. Энер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госистемы. Типы электростанций, их специфика и особенности влияния на окружающую среду. Геогра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фия электроэнергетики.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Проблемы ТЭК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Металлургический комплекс, его значение в хо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зяйстве. Черная и цветная металлургия, их структу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ра. Типы металлургических предприятий, факторы их размещения. Современная география черной и цветной металлургии.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Машиностроительный комплекс, его роль и место в хозяйственной жизни страны. Машиностроение — «отрасль свободного размещения». Ориентация на квалифицированные кадры и удобные связи с други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ми городами — поставщиками деталей, потребителя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ми продукции, научными базами. Специализация и кооперирование. Роль крупных заводов-лидеров в хо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зяйстве страны.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Химическая промышленность. Уникальность от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расли. Структура химической промышленности. Про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изводство минеральных удобрений. Химия полиме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ров. Химическая промышленность и окружающая среда.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Понятие инфраструктуры.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Транспортный комплекс,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его значение. Сравнение различных, видов транспорта по технико-экономиче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ским особенностям и воздействию на окружающую среду.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Отличительные особенности транспортной сети страны. Проблемы транспортного комплекса.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Информационная инфраструктура.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Значение ин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формации для современного общества. Влияние теле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коммуникаций на территориальную организацию об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щества и образ жизни людей.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Сфера обслуживания. Рекреационное хозяйство.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Его структура. Виды туризма. Рекреационные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Территориальное (географическое) разделение труда.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Возникновение географического разделения труда. Условия, влияющие на специализацию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нов. Изменение специализации географических райо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нов во времени.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Обобщение знаний по разделу «Хозяйство Рос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сии».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Практические работы. 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Чтение карт, характеризующих особенности географии отраслей ТЭК (основные районы до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бычи, транспортировка, переработка и использование топ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ливных ресурсов).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Объяснение влияния различных фак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торов на размещение металлургического производства.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3.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Изучение особенностей внутриотраслевых связей на при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мере машиностроения или лесного комплекса.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4.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Составле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ние схемы межотраслевых связей химической промышлен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ности.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5i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Объяснение зональной специализации сельского хозяйства на основе анализа и сопоставления нескольких тематических карт.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6.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Сравнение транспортной обеспе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ченности отдельных районов России (на основе карт).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7.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Объяснение возникновения экологических проблем, свя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занных с промышленным производством, сельским хозяй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ством и транспортом. Выделение группы отраслей, оказав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ших наибольшее воздействие на состояние окружающей среды, ее качество.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8.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Выделение на контурной карте глав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ных промышленных и сельскохозяйственных районов страны. Сравнение их размещения с главной полосой рассе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ления и с благоприятным по природным условиям жизни населения положением территорий.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u w:val="single"/>
          <w:lang w:eastAsia="ru-RU"/>
        </w:rPr>
        <w:t>Раздел II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eastAsia="ru-RU"/>
        </w:rPr>
        <w:t xml:space="preserve">Районы России </w:t>
      </w:r>
      <w:r>
        <w:rPr>
          <w:rFonts w:ascii="Calibri" w:hAnsi="Calibri" w:cs="Calibri"/>
          <w:i/>
          <w:iCs/>
          <w:color w:val="000000"/>
          <w:sz w:val="20"/>
          <w:szCs w:val="20"/>
          <w:lang w:eastAsia="ru-RU"/>
        </w:rPr>
        <w:t xml:space="preserve">(44 </w:t>
      </w: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ч)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1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ЕВРОПЕЙСКАЯ ЧАСТЬ РОССИИ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>Восточно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 xml:space="preserve">-Европейская </w:t>
      </w: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равнина.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Тектоника и рель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еф, климат, реки. Природно-хозяйственные зоны.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Волга. Природные особенности и хозяйственное использование до и после строительства ГЭС. Преоб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разование речных систем и экологические проблемы.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 xml:space="preserve">Центральная </w:t>
      </w: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Россия.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Состав территории. Истори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ческое ядро Русского государства. Географическое по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ложение, его изменение в различные периоды.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Центральный район, его особое значение в жизни России. Особенности населения, район — «локомотив», центр науки и культуры. Памятники природы, истории и культуры. Народные промыслы.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Старопромышленный район страны. Роль геогра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фического фактора в его формировании. Развитие хо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зяйства района. Отрасли специализации, их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в 1990-х гг.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Москва — столица России. Столичные функции. Москва — центр инноваций. Крупнейший центр нау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ки и высшего образования, политический и финансо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вый центр. Московская агломерация.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Города Центрального района, их типы. Памятники истории и культуры. Современные функции городов.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Центрально-Черноземный район. Эта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пы освоения территории и развития хозяйства. 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родные ресурсы. «Русский чернозем». Эрозия и борь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ба с ней. Агропромышленный комплекс района. 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витие промыщленности. КМА и черная металлургия. Территориальная структура и города района.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Волг о-В ятский район, его внутренняя 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однородность. Народы, их историко-культурные осо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бенности. Нижний Новгород и его окружение.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Северо-Западный район.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положе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района как «окна в Европу», его значение в 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ные периоды российской истории.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Особенности природы. Балтийское море и Ладож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ское озеро, их использование и экологические пробле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Древние русские города, особенности их развития и современные проблемы.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Санкт-Петербург, его основание и этапы развития. Особенности промышленности города на разных эта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пах развития. Новые хозяйственные задачи. Пробле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ма наводнений. Планировка и внешний облик города. Петербург как центр русской культуры. Пригороды Петербурга. Наука и образование.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Калининградская область. История формирова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ния. Население и хозяйство. Анклавное географи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ческое положение области. «Контактное» экономико-географическое положение области как ресурс ее раз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вития.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Европейский Север.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положение, особенности природы. Моря Белое и Баренцево: 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родные особенности, пути хозяйственного использо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вания, место в русской культуре и истории. Поморы.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Этапы освоения и заселения территории.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роли района в жизни России. Родина русских землепроходцев. Смена отраслей специализации.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Роль Севера в развитии русской культуры. При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родное и культурное наследие. Северные монастыри. Художественные промыслы. Древнее зодчество.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Поволжье.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Географическое положение. Волга как главная ось хозяйства и расселения и как природно-хозяйственная граница. Протяженность территории и изменение природных условий.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Этническая и культурная неоднородность района.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Изменение хозяйства района на различных этапах его развития. Современные отрасли специализации. Последствия строительства ГЭС, экологические конф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ликты и пути их решения.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Крупнейшие города района (Казань, Самара, Вол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гоград), особенности их экономико-географического положения и этапы развития.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Северный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Кавказ (Европейский Юг). Особенности географического положения и разнообразие природы. История присоединения к России и заселения русски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ми. Внутренняя неоднородность территории. Природ-но-хозяйственные зоны. Полезные ископаемые.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Кавказ как место встречи цивилизаций, культур, народов. Этническое, религиозное, культурное разно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образие района. Район с наилучшими в России усло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виями для сельского хозяйства. Агропромышленный комплекс, его структура. Другие отрасли промыш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ленности. Рекреационные зоны.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Черное и Азовское моря, их природа и хозяйствен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ное использование. Транспортное и рекреационное значение морей. Новороссийск — крупнейший порт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Каспийское море, его природа. История освоения. Колебания уровня моря, их экологические и 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ственные последствия. Рыбные богатства Каспия. Нефть и газ.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Дербент — самый древний из городов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Урал как природный и как экономический район. Предуралье и Зауралье. 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Пограничность положения Урала в природном и социально-экономическом отношении. Разнообразие ископаемых богатств. Неоднородность природных ус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ловий. Спектры широтной и высотной поясности. Этапы освоения и развития хозяйства Урала, измене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его роли в хозяйстве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Современная структура хозяйства, ее проблемы. Закрытые города. Конверсия военно-промышленного комплекса.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Крупнейшие города. Социальные, экономические и экологические проблемы. Охрана природы.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Обобщение знаний по западным районам России. Общие черты и проблемы западных районов России. Пути решения проблем.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2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АЗИАТСКАЯ ЧАСТЬ РОССИИ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Природа Сибири. Рельеф, климат, реки, ландшаф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ты и условия ведения хозяйства.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Природа и ресурсы гор Южной Сибири. Полезные ископаемые. Климат и горные реки. Высотная пояс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ность.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Арктические моря. Русские географические от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крытия. Особенности морей. Северный морской путь, его значение.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Население Сибири. Этнический состав. Особеннос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ти «сибирских русских».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Хозяйственное освоение Сибири. Первые города: Тобольск, Мангазея. Этапы развития хозяйства и сдвиги в размещении населения. Изменения в хозяй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стве после распада СССР. Географические различия в освоении территории. Зона Крайнего Севера.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Западная Сибирь.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Особенности природы. Природ-но-хозяйственные зоны. Полезные ископаемые. Глав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ная топливная база страны. Металлургия. ВПК. Сель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ское хозяйство.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Восточная Сибирь.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Природные условия. Тектони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ка и полезные ископаемые, их выборочная разработ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ка. Каскады ГЭС. Природно-хозяйственные зоны.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Байкал — жемчужина России. Происхождение озера, особенности байкальской воды. Хозяйственное использование и экологические проблемы Байкала в российской культуре.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Хозяйство Восточной Сибири. Гидроэлектроэнер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гетика, цветная металлургия. Лесной комплекс. ВПК. Сельское хозяйство. Экологические проблемы района.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 xml:space="preserve">Дальний Восток. 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Формирование территории. Гра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ницы с Китаем и Японией, их изменения. Природные условия и ресурсы. Разнообразие природы. Опасные природные явления.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lastRenderedPageBreak/>
        <w:t>Моря Тихого океана: Берингово, Охотское, Япон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ское. Особенности природы и хозяйственное исполь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зование.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Население района. История заселения. Националь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ный состав. Местные народы.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Хозяйство района. Отрасли специализации. Транс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портные связи.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Перспективы района.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Обобщение знаний по восточным районам России. Общие черты и проблемы восточных районов. Сравне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ние западной и восточной частей России.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Обобщение знаний по разделу «Районы России».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Практические работы. 1.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Составление географических маршрутов по достопримечательным местам Центральной России (памятники природы, культурно-исторические объ-екты, национальные святыни России).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2.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Составление гео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 xml:space="preserve">графического описания путешествия от Финского залива до Рыбинска водным путем.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3.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 xml:space="preserve">Нанесение на контурную карту крупнейших городов Поволжья. Сравнительная оценка двух городов (на выбор) по транспортно-географиче-скому положению, историко-культурной и хозяйственной роли в жизни страны. </w:t>
      </w: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 xml:space="preserve">4. 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t>Сравнение западной и восточной частей Северного Кавказа по природным условиям, разви</w:t>
      </w:r>
      <w:r>
        <w:rPr>
          <w:rFonts w:ascii="Century Schoolbook" w:hAnsi="Century Schoolbook" w:cs="Century Schoolbook"/>
          <w:b/>
          <w:bCs/>
          <w:color w:val="000000"/>
          <w:sz w:val="18"/>
          <w:szCs w:val="18"/>
          <w:lang w:eastAsia="ru-RU"/>
        </w:rPr>
        <w:softHyphen/>
        <w:t>тию АПК и рекреационного хозяйства.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</w:pPr>
      <w:r>
        <w:rPr>
          <w:rFonts w:ascii="Century Schoolbook" w:hAnsi="Century Schoolbook" w:cs="Century Schoolbook"/>
          <w:b/>
          <w:bCs/>
          <w:i/>
          <w:iCs/>
          <w:color w:val="000000"/>
          <w:sz w:val="16"/>
          <w:szCs w:val="16"/>
          <w:lang w:eastAsia="ru-RU"/>
        </w:rPr>
        <w:t>Тема 3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ru-RU"/>
        </w:rPr>
        <w:t>РОССИЯ В МИРЕ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Внешние экономические связи России. Изменение места России в мировом хозяйстве в разные историче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ские периоды. Современная внешняя торговля Рос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сии.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</w:pP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t>Место России в мировой политике в различные ис</w:t>
      </w:r>
      <w:r>
        <w:rPr>
          <w:rFonts w:ascii="Century Schoolbook" w:hAnsi="Century Schoolbook" w:cs="Century Schoolbook"/>
          <w:color w:val="000000"/>
          <w:sz w:val="20"/>
          <w:szCs w:val="20"/>
          <w:lang w:eastAsia="ru-RU"/>
        </w:rPr>
        <w:softHyphen/>
        <w:t>торические периоды. Россия и сопредельные страны.</w:t>
      </w:r>
    </w:p>
    <w:p w:rsidR="007D4AFE" w:rsidRDefault="007D4AFE" w:rsidP="007D4AF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0"/>
          <w:szCs w:val="20"/>
          <w:lang w:val="en-US" w:eastAsia="ru-RU"/>
        </w:rPr>
      </w:pPr>
      <w:r>
        <w:rPr>
          <w:rFonts w:ascii="Century Schoolbook" w:hAnsi="Century Schoolbook" w:cs="Century Schoolbook"/>
          <w:b/>
          <w:bCs/>
          <w:color w:val="000000"/>
          <w:sz w:val="20"/>
          <w:szCs w:val="20"/>
          <w:lang w:eastAsia="ru-RU"/>
        </w:rPr>
        <w:t>Резервное время — 4 ч.</w:t>
      </w:r>
    </w:p>
    <w:p w:rsidR="007E72C4" w:rsidRPr="009D4E07" w:rsidRDefault="007E72C4" w:rsidP="0023208C">
      <w:pPr>
        <w:rPr>
          <w:rFonts w:ascii="Times New Roman" w:hAnsi="Times New Roman" w:cs="Times New Roman"/>
          <w:color w:val="0D0D0D" w:themeColor="text1" w:themeTint="F2"/>
          <w:sz w:val="18"/>
          <w:szCs w:val="18"/>
        </w:rPr>
      </w:pPr>
    </w:p>
    <w:sectPr w:rsidR="007E72C4" w:rsidRPr="009D4E07" w:rsidSect="007E72C4">
      <w:pgSz w:w="16840" w:h="11907" w:orient="landscape" w:code="9"/>
      <w:pgMar w:top="720" w:right="720" w:bottom="720" w:left="720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A0C" w:rsidRDefault="007E6A0C" w:rsidP="00C226A5">
      <w:pPr>
        <w:spacing w:after="0" w:line="240" w:lineRule="auto"/>
      </w:pPr>
      <w:r>
        <w:separator/>
      </w:r>
    </w:p>
  </w:endnote>
  <w:endnote w:type="continuationSeparator" w:id="1">
    <w:p w:rsidR="007E6A0C" w:rsidRDefault="007E6A0C" w:rsidP="00C2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A0C" w:rsidRDefault="007E6A0C" w:rsidP="00C226A5">
      <w:pPr>
        <w:spacing w:after="0" w:line="240" w:lineRule="auto"/>
      </w:pPr>
      <w:r>
        <w:separator/>
      </w:r>
    </w:p>
  </w:footnote>
  <w:footnote w:type="continuationSeparator" w:id="1">
    <w:p w:rsidR="007E6A0C" w:rsidRDefault="007E6A0C" w:rsidP="00C22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54176E"/>
    <w:lvl w:ilvl="0">
      <w:numFmt w:val="bullet"/>
      <w:lvlText w:val="*"/>
      <w:lvlJc w:val="left"/>
    </w:lvl>
  </w:abstractNum>
  <w:abstractNum w:abstractNumId="1">
    <w:nsid w:val="07771A04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7957"/>
    <w:rsid w:val="00021B43"/>
    <w:rsid w:val="00027BD7"/>
    <w:rsid w:val="00070C87"/>
    <w:rsid w:val="00085627"/>
    <w:rsid w:val="000A195F"/>
    <w:rsid w:val="000A6132"/>
    <w:rsid w:val="000A6179"/>
    <w:rsid w:val="000B2E31"/>
    <w:rsid w:val="000E3DAE"/>
    <w:rsid w:val="00131177"/>
    <w:rsid w:val="001334D0"/>
    <w:rsid w:val="00156C4D"/>
    <w:rsid w:val="00177041"/>
    <w:rsid w:val="00184DBD"/>
    <w:rsid w:val="001C7C38"/>
    <w:rsid w:val="001C7E03"/>
    <w:rsid w:val="0023208C"/>
    <w:rsid w:val="00243B4F"/>
    <w:rsid w:val="00274661"/>
    <w:rsid w:val="002A18E7"/>
    <w:rsid w:val="002D1EBD"/>
    <w:rsid w:val="00300A93"/>
    <w:rsid w:val="00301748"/>
    <w:rsid w:val="00315139"/>
    <w:rsid w:val="00325BBD"/>
    <w:rsid w:val="003262AD"/>
    <w:rsid w:val="0038022D"/>
    <w:rsid w:val="00411A5C"/>
    <w:rsid w:val="004154A5"/>
    <w:rsid w:val="00445756"/>
    <w:rsid w:val="00471199"/>
    <w:rsid w:val="00484664"/>
    <w:rsid w:val="004E69B2"/>
    <w:rsid w:val="004F18CE"/>
    <w:rsid w:val="00515E17"/>
    <w:rsid w:val="00545197"/>
    <w:rsid w:val="00567393"/>
    <w:rsid w:val="00570528"/>
    <w:rsid w:val="0058739C"/>
    <w:rsid w:val="005E4C1A"/>
    <w:rsid w:val="005F6ABA"/>
    <w:rsid w:val="0061425B"/>
    <w:rsid w:val="00627F2E"/>
    <w:rsid w:val="00633084"/>
    <w:rsid w:val="00635062"/>
    <w:rsid w:val="0069649D"/>
    <w:rsid w:val="006A1B75"/>
    <w:rsid w:val="00766147"/>
    <w:rsid w:val="007D4AFE"/>
    <w:rsid w:val="007E6A0C"/>
    <w:rsid w:val="007E72C4"/>
    <w:rsid w:val="00825CA9"/>
    <w:rsid w:val="008C564F"/>
    <w:rsid w:val="008C6C1A"/>
    <w:rsid w:val="008F56CA"/>
    <w:rsid w:val="0091411D"/>
    <w:rsid w:val="00942F9B"/>
    <w:rsid w:val="00945891"/>
    <w:rsid w:val="00954F90"/>
    <w:rsid w:val="00961910"/>
    <w:rsid w:val="00970450"/>
    <w:rsid w:val="009757D5"/>
    <w:rsid w:val="009B391C"/>
    <w:rsid w:val="009D4E07"/>
    <w:rsid w:val="009D7B85"/>
    <w:rsid w:val="00A2248E"/>
    <w:rsid w:val="00AD1A1F"/>
    <w:rsid w:val="00B3211C"/>
    <w:rsid w:val="00C226A5"/>
    <w:rsid w:val="00C239B3"/>
    <w:rsid w:val="00C57957"/>
    <w:rsid w:val="00C67A04"/>
    <w:rsid w:val="00CD2F22"/>
    <w:rsid w:val="00D272CC"/>
    <w:rsid w:val="00D45EE4"/>
    <w:rsid w:val="00D8380A"/>
    <w:rsid w:val="00DA7560"/>
    <w:rsid w:val="00DB16B3"/>
    <w:rsid w:val="00DD0BAA"/>
    <w:rsid w:val="00DE458E"/>
    <w:rsid w:val="00E032F0"/>
    <w:rsid w:val="00E87418"/>
    <w:rsid w:val="00E97CE1"/>
    <w:rsid w:val="00EB784A"/>
    <w:rsid w:val="00ED41A4"/>
    <w:rsid w:val="00F50E02"/>
    <w:rsid w:val="00F56379"/>
    <w:rsid w:val="00FB7884"/>
    <w:rsid w:val="00FC5231"/>
    <w:rsid w:val="00FD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2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226A5"/>
  </w:style>
  <w:style w:type="paragraph" w:styleId="a6">
    <w:name w:val="footer"/>
    <w:basedOn w:val="a"/>
    <w:link w:val="a7"/>
    <w:uiPriority w:val="99"/>
    <w:semiHidden/>
    <w:unhideWhenUsed/>
    <w:rsid w:val="00C2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2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8029F-8685-462D-A596-33A7D96D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14877</Words>
  <Characters>84800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2009-10-28T17:21:00Z</cp:lastPrinted>
  <dcterms:created xsi:type="dcterms:W3CDTF">2009-09-26T14:50:00Z</dcterms:created>
  <dcterms:modified xsi:type="dcterms:W3CDTF">2010-10-03T15:02:00Z</dcterms:modified>
</cp:coreProperties>
</file>